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D2" w:rsidRDefault="000E15D2" w:rsidP="000E15D2">
      <w:pPr>
        <w:framePr w:w="9466" w:h="2866" w:hRule="exact" w:hSpace="180" w:wrap="around" w:vAnchor="text" w:hAnchor="page" w:x="781" w:y="517"/>
        <w:jc w:val="center"/>
        <w:rPr>
          <w:b/>
          <w:sz w:val="28"/>
          <w:szCs w:val="28"/>
        </w:rPr>
      </w:pPr>
      <w:r>
        <w:rPr>
          <w:b/>
          <w:sz w:val="28"/>
          <w:szCs w:val="28"/>
        </w:rPr>
        <w:t xml:space="preserve">                                                                         «Утверждаю».</w:t>
      </w:r>
    </w:p>
    <w:p w:rsidR="000E15D2" w:rsidRDefault="000E15D2" w:rsidP="000E15D2">
      <w:pPr>
        <w:framePr w:w="9466" w:h="2866" w:hRule="exact" w:hSpace="180" w:wrap="around" w:vAnchor="text" w:hAnchor="page" w:x="781" w:y="517"/>
        <w:jc w:val="center"/>
        <w:rPr>
          <w:b/>
          <w:sz w:val="28"/>
          <w:szCs w:val="28"/>
        </w:rPr>
      </w:pPr>
      <w:r>
        <w:rPr>
          <w:sz w:val="28"/>
          <w:szCs w:val="28"/>
        </w:rPr>
        <w:t xml:space="preserve">                                                                                         Директор МОУ СШ №26</w:t>
      </w:r>
    </w:p>
    <w:p w:rsidR="000E15D2" w:rsidRDefault="000E15D2" w:rsidP="000E15D2">
      <w:pPr>
        <w:framePr w:w="9466" w:h="2866" w:hRule="exact" w:hSpace="180" w:wrap="around" w:vAnchor="text" w:hAnchor="page" w:x="781" w:y="517"/>
        <w:rPr>
          <w:sz w:val="28"/>
          <w:szCs w:val="28"/>
        </w:rPr>
      </w:pPr>
      <w:r>
        <w:rPr>
          <w:sz w:val="28"/>
          <w:szCs w:val="28"/>
        </w:rPr>
        <w:t>_                                                                                                    ____</w:t>
      </w:r>
      <w:r>
        <w:rPr>
          <w:sz w:val="28"/>
          <w:szCs w:val="28"/>
        </w:rPr>
        <w:tab/>
        <w:t>/Протас В.М./</w:t>
      </w:r>
    </w:p>
    <w:p w:rsidR="000E15D2" w:rsidRDefault="000E15D2" w:rsidP="000E15D2">
      <w:pPr>
        <w:framePr w:w="9466" w:h="2866" w:hRule="exact" w:hSpace="180" w:wrap="around" w:vAnchor="text" w:hAnchor="page" w:x="781" w:y="517"/>
        <w:rPr>
          <w:sz w:val="28"/>
          <w:szCs w:val="28"/>
        </w:rPr>
      </w:pPr>
      <w:r>
        <w:rPr>
          <w:sz w:val="28"/>
          <w:szCs w:val="28"/>
        </w:rPr>
        <w:t xml:space="preserve">                                                                            </w:t>
      </w:r>
      <w:r w:rsidR="00ED38CE">
        <w:rPr>
          <w:sz w:val="28"/>
          <w:szCs w:val="28"/>
        </w:rPr>
        <w:t xml:space="preserve">                      Приказ №</w:t>
      </w:r>
      <w:r w:rsidR="00ED38CE">
        <w:rPr>
          <w:sz w:val="28"/>
          <w:szCs w:val="28"/>
        </w:rPr>
        <w:tab/>
      </w:r>
      <w:r w:rsidR="00ED38CE" w:rsidRPr="00ED38CE">
        <w:rPr>
          <w:sz w:val="28"/>
          <w:szCs w:val="28"/>
          <w:u w:val="single"/>
        </w:rPr>
        <w:t>97</w:t>
      </w:r>
      <w:r w:rsidR="00ED38CE">
        <w:rPr>
          <w:sz w:val="28"/>
          <w:szCs w:val="28"/>
        </w:rPr>
        <w:t xml:space="preserve"> </w:t>
      </w:r>
      <w:r>
        <w:rPr>
          <w:sz w:val="28"/>
          <w:szCs w:val="28"/>
        </w:rPr>
        <w:t xml:space="preserve"> от</w:t>
      </w:r>
    </w:p>
    <w:p w:rsidR="00323092" w:rsidRDefault="00323092" w:rsidP="00323092">
      <w:pPr>
        <w:jc w:val="both"/>
        <w:rPr>
          <w:b/>
          <w:lang w:eastAsia="en-US"/>
        </w:rPr>
      </w:pPr>
      <w:r>
        <w:rPr>
          <w:b/>
          <w:lang w:eastAsia="en-US"/>
        </w:rPr>
        <w:t xml:space="preserve">                                                          МОУ СШ № 26</w:t>
      </w:r>
    </w:p>
    <w:tbl>
      <w:tblPr>
        <w:tblpPr w:leftFromText="180" w:rightFromText="180" w:vertAnchor="text" w:horzAnchor="page" w:tblpX="943" w:tblpY="24"/>
        <w:tblW w:w="0" w:type="auto"/>
        <w:tblLook w:val="01E0"/>
      </w:tblPr>
      <w:tblGrid>
        <w:gridCol w:w="3156"/>
        <w:gridCol w:w="3133"/>
      </w:tblGrid>
      <w:tr w:rsidR="000E15D2" w:rsidTr="000E15D2">
        <w:tc>
          <w:tcPr>
            <w:tcW w:w="3156" w:type="dxa"/>
          </w:tcPr>
          <w:p w:rsidR="000E15D2" w:rsidRDefault="000E15D2" w:rsidP="000E15D2">
            <w:pPr>
              <w:rPr>
                <w:b/>
                <w:sz w:val="28"/>
                <w:szCs w:val="28"/>
              </w:rPr>
            </w:pPr>
            <w:r>
              <w:rPr>
                <w:b/>
                <w:sz w:val="28"/>
                <w:szCs w:val="28"/>
              </w:rPr>
              <w:t>«Принято»</w:t>
            </w:r>
          </w:p>
          <w:p w:rsidR="000E15D2" w:rsidRDefault="000E15D2" w:rsidP="000E15D2">
            <w:pPr>
              <w:rPr>
                <w:sz w:val="28"/>
                <w:szCs w:val="28"/>
              </w:rPr>
            </w:pPr>
            <w:r>
              <w:rPr>
                <w:sz w:val="28"/>
                <w:szCs w:val="28"/>
              </w:rPr>
              <w:t>на заседании педагогического совета</w:t>
            </w:r>
            <w:r>
              <w:rPr>
                <w:sz w:val="28"/>
                <w:szCs w:val="28"/>
              </w:rPr>
              <w:tab/>
            </w:r>
          </w:p>
          <w:p w:rsidR="00ED38CE" w:rsidRDefault="00ED38CE" w:rsidP="000E15D2">
            <w:pPr>
              <w:rPr>
                <w:sz w:val="28"/>
                <w:szCs w:val="28"/>
              </w:rPr>
            </w:pPr>
            <w:r>
              <w:rPr>
                <w:sz w:val="28"/>
                <w:szCs w:val="28"/>
              </w:rPr>
              <w:t xml:space="preserve">Протокол №1 </w:t>
            </w:r>
          </w:p>
          <w:p w:rsidR="000E15D2" w:rsidRDefault="00ED38CE" w:rsidP="000E15D2">
            <w:pPr>
              <w:rPr>
                <w:sz w:val="28"/>
                <w:szCs w:val="28"/>
              </w:rPr>
            </w:pPr>
            <w:r w:rsidRPr="00ED38CE">
              <w:rPr>
                <w:sz w:val="28"/>
                <w:szCs w:val="28"/>
                <w:u w:val="single"/>
              </w:rPr>
              <w:t>«30» августа</w:t>
            </w:r>
            <w:r>
              <w:rPr>
                <w:sz w:val="28"/>
                <w:szCs w:val="28"/>
              </w:rPr>
              <w:t xml:space="preserve">  </w:t>
            </w:r>
            <w:r w:rsidR="000E15D2">
              <w:rPr>
                <w:sz w:val="28"/>
                <w:szCs w:val="28"/>
              </w:rPr>
              <w:t>2022</w:t>
            </w:r>
          </w:p>
          <w:p w:rsidR="000E15D2" w:rsidRDefault="000E15D2" w:rsidP="000E15D2">
            <w:pPr>
              <w:jc w:val="center"/>
              <w:rPr>
                <w:sz w:val="28"/>
                <w:szCs w:val="28"/>
              </w:rPr>
            </w:pPr>
          </w:p>
        </w:tc>
        <w:tc>
          <w:tcPr>
            <w:tcW w:w="3133" w:type="dxa"/>
          </w:tcPr>
          <w:p w:rsidR="000E15D2" w:rsidRDefault="000E15D2" w:rsidP="000E15D2">
            <w:pPr>
              <w:jc w:val="center"/>
              <w:rPr>
                <w:sz w:val="28"/>
                <w:szCs w:val="28"/>
              </w:rPr>
            </w:pPr>
            <w:r>
              <w:rPr>
                <w:b/>
                <w:sz w:val="28"/>
                <w:szCs w:val="28"/>
              </w:rPr>
              <w:t xml:space="preserve">                               </w:t>
            </w:r>
          </w:p>
          <w:p w:rsidR="000E15D2" w:rsidRDefault="000E15D2" w:rsidP="000E15D2">
            <w:pPr>
              <w:rPr>
                <w:sz w:val="28"/>
                <w:szCs w:val="28"/>
              </w:rPr>
            </w:pPr>
          </w:p>
          <w:p w:rsidR="000E15D2" w:rsidRDefault="000E15D2" w:rsidP="000E15D2">
            <w:pPr>
              <w:rPr>
                <w:sz w:val="28"/>
                <w:szCs w:val="28"/>
              </w:rPr>
            </w:pPr>
          </w:p>
        </w:tc>
      </w:tr>
      <w:tr w:rsidR="000E15D2" w:rsidTr="000E15D2">
        <w:tc>
          <w:tcPr>
            <w:tcW w:w="3156" w:type="dxa"/>
          </w:tcPr>
          <w:p w:rsidR="000E15D2" w:rsidRDefault="000E15D2" w:rsidP="000E15D2">
            <w:pPr>
              <w:rPr>
                <w:b/>
                <w:sz w:val="28"/>
                <w:szCs w:val="28"/>
              </w:rPr>
            </w:pPr>
          </w:p>
        </w:tc>
        <w:tc>
          <w:tcPr>
            <w:tcW w:w="3133" w:type="dxa"/>
          </w:tcPr>
          <w:p w:rsidR="000E15D2" w:rsidRDefault="000E15D2" w:rsidP="000E15D2">
            <w:pPr>
              <w:jc w:val="center"/>
              <w:rPr>
                <w:b/>
                <w:sz w:val="28"/>
                <w:szCs w:val="28"/>
              </w:rPr>
            </w:pPr>
          </w:p>
        </w:tc>
      </w:tr>
    </w:tbl>
    <w:p w:rsidR="00CF7590" w:rsidRDefault="00ED38CE" w:rsidP="000E15D2">
      <w:r>
        <w:rPr>
          <w:sz w:val="28"/>
          <w:szCs w:val="28"/>
        </w:rPr>
        <w:t xml:space="preserve">«30 » </w:t>
      </w:r>
      <w:r w:rsidRPr="00ED38CE">
        <w:rPr>
          <w:sz w:val="28"/>
          <w:szCs w:val="28"/>
          <w:u w:val="single"/>
        </w:rPr>
        <w:t>августа</w:t>
      </w:r>
      <w:r>
        <w:rPr>
          <w:sz w:val="28"/>
          <w:szCs w:val="28"/>
        </w:rPr>
        <w:t xml:space="preserve">  2022</w:t>
      </w:r>
      <w:r w:rsidR="000E15D2">
        <w:rPr>
          <w:sz w:val="28"/>
          <w:szCs w:val="28"/>
        </w:rPr>
        <w:t>г.</w:t>
      </w:r>
    </w:p>
    <w:p w:rsidR="00323092" w:rsidRDefault="00323092" w:rsidP="00CF7590"/>
    <w:p w:rsidR="00803AC6" w:rsidRDefault="00803AC6" w:rsidP="00803AC6">
      <w:pPr>
        <w:jc w:val="both"/>
        <w:rPr>
          <w:b/>
          <w:lang w:eastAsia="en-US"/>
        </w:rPr>
      </w:pPr>
      <w:bookmarkStart w:id="0" w:name="_GoBack"/>
      <w:bookmarkEnd w:id="0"/>
      <w:r>
        <w:rPr>
          <w:b/>
          <w:lang w:eastAsia="en-US"/>
        </w:rPr>
        <w:t xml:space="preserve">                                                </w:t>
      </w:r>
      <w:r w:rsidR="00323092">
        <w:rPr>
          <w:b/>
          <w:lang w:eastAsia="en-US"/>
        </w:rPr>
        <w:t xml:space="preserve">         </w:t>
      </w:r>
    </w:p>
    <w:p w:rsidR="00803AC6" w:rsidRDefault="00803AC6" w:rsidP="00803AC6">
      <w:pPr>
        <w:jc w:val="both"/>
        <w:rPr>
          <w:b/>
          <w:bCs/>
          <w:lang w:eastAsia="en-US"/>
        </w:rPr>
      </w:pPr>
    </w:p>
    <w:p w:rsidR="00803AC6" w:rsidRDefault="00803AC6" w:rsidP="00803AC6">
      <w:pPr>
        <w:jc w:val="center"/>
        <w:outlineLvl w:val="0"/>
        <w:rPr>
          <w:b/>
          <w:sz w:val="32"/>
          <w:szCs w:val="32"/>
        </w:rPr>
      </w:pPr>
    </w:p>
    <w:p w:rsidR="00803AC6" w:rsidRDefault="00803AC6" w:rsidP="00803AC6">
      <w:pPr>
        <w:jc w:val="center"/>
        <w:outlineLvl w:val="0"/>
        <w:rPr>
          <w:b/>
          <w:sz w:val="32"/>
          <w:szCs w:val="32"/>
        </w:rPr>
      </w:pPr>
    </w:p>
    <w:p w:rsidR="004B59B3" w:rsidRDefault="00803AC6" w:rsidP="00803AC6">
      <w:pPr>
        <w:jc w:val="center"/>
        <w:outlineLvl w:val="0"/>
        <w:rPr>
          <w:b/>
          <w:sz w:val="32"/>
          <w:szCs w:val="32"/>
        </w:rPr>
      </w:pPr>
      <w:r>
        <w:rPr>
          <w:b/>
          <w:sz w:val="32"/>
          <w:szCs w:val="32"/>
        </w:rPr>
        <w:t>Рабочая программа кружка</w:t>
      </w:r>
    </w:p>
    <w:p w:rsidR="00803AC6" w:rsidRDefault="00803AC6" w:rsidP="00803AC6">
      <w:pPr>
        <w:jc w:val="center"/>
        <w:outlineLvl w:val="0"/>
        <w:rPr>
          <w:b/>
          <w:sz w:val="32"/>
          <w:szCs w:val="32"/>
        </w:rPr>
      </w:pPr>
      <w:r>
        <w:rPr>
          <w:b/>
          <w:sz w:val="32"/>
          <w:szCs w:val="32"/>
        </w:rPr>
        <w:t xml:space="preserve"> «Театр «Непоседы».</w:t>
      </w:r>
    </w:p>
    <w:p w:rsidR="00803AC6" w:rsidRDefault="00803AC6" w:rsidP="00803AC6">
      <w:pPr>
        <w:jc w:val="center"/>
        <w:outlineLvl w:val="0"/>
        <w:rPr>
          <w:b/>
          <w:sz w:val="32"/>
          <w:szCs w:val="32"/>
        </w:rPr>
      </w:pPr>
    </w:p>
    <w:p w:rsidR="00803AC6" w:rsidRDefault="00803AC6" w:rsidP="00803AC6">
      <w:pPr>
        <w:jc w:val="center"/>
        <w:outlineLvl w:val="0"/>
        <w:rPr>
          <w:b/>
          <w:sz w:val="32"/>
          <w:szCs w:val="32"/>
        </w:rPr>
      </w:pPr>
    </w:p>
    <w:p w:rsidR="00803AC6" w:rsidRDefault="00803AC6" w:rsidP="00803AC6">
      <w:pPr>
        <w:jc w:val="center"/>
        <w:outlineLvl w:val="0"/>
        <w:rPr>
          <w:b/>
          <w:sz w:val="32"/>
          <w:szCs w:val="32"/>
        </w:rPr>
      </w:pPr>
      <w:r>
        <w:rPr>
          <w:b/>
          <w:sz w:val="32"/>
          <w:szCs w:val="32"/>
        </w:rPr>
        <w:t>Учитель: Фокина Татьяна Алексеевна.</w:t>
      </w:r>
      <w:r>
        <w:rPr>
          <w:b/>
          <w:sz w:val="32"/>
          <w:szCs w:val="32"/>
        </w:rPr>
        <w:br/>
        <w:t>МОУ СШ №26</w:t>
      </w:r>
    </w:p>
    <w:p w:rsidR="00323092" w:rsidRDefault="00803AC6" w:rsidP="00323092">
      <w:pPr>
        <w:jc w:val="center"/>
        <w:outlineLvl w:val="0"/>
        <w:rPr>
          <w:sz w:val="32"/>
          <w:szCs w:val="32"/>
        </w:rPr>
      </w:pPr>
      <w:r>
        <w:rPr>
          <w:sz w:val="32"/>
          <w:szCs w:val="32"/>
        </w:rPr>
        <w:t>(Тульская обл., Богородицкий р-он, п. Кичевский, ул. Лесная д.6/</w:t>
      </w:r>
    </w:p>
    <w:p w:rsidR="00323092" w:rsidRDefault="00323092" w:rsidP="00323092">
      <w:pPr>
        <w:jc w:val="center"/>
        <w:outlineLvl w:val="0"/>
        <w:rPr>
          <w:sz w:val="32"/>
          <w:szCs w:val="32"/>
        </w:rPr>
      </w:pPr>
    </w:p>
    <w:p w:rsidR="00323092" w:rsidRDefault="00323092" w:rsidP="00323092">
      <w:pPr>
        <w:jc w:val="center"/>
        <w:outlineLvl w:val="0"/>
        <w:rPr>
          <w:sz w:val="32"/>
          <w:szCs w:val="32"/>
        </w:rPr>
      </w:pPr>
    </w:p>
    <w:p w:rsidR="00323092" w:rsidRDefault="00323092" w:rsidP="00323092">
      <w:pPr>
        <w:jc w:val="center"/>
        <w:outlineLvl w:val="0"/>
        <w:rPr>
          <w:sz w:val="32"/>
          <w:szCs w:val="32"/>
        </w:rPr>
      </w:pPr>
    </w:p>
    <w:p w:rsidR="000E15D2" w:rsidRDefault="00803AC6" w:rsidP="000E15D2">
      <w:pPr>
        <w:jc w:val="center"/>
        <w:outlineLvl w:val="0"/>
        <w:rPr>
          <w:sz w:val="32"/>
          <w:szCs w:val="32"/>
        </w:rPr>
      </w:pPr>
      <w:r>
        <w:rPr>
          <w:rFonts w:ascii="Times New Roman" w:hAnsi="Times New Roman"/>
          <w:color w:val="000000"/>
          <w:sz w:val="24"/>
          <w:szCs w:val="24"/>
        </w:rPr>
        <w:t xml:space="preserve"> Срок действия программы:</w:t>
      </w:r>
    </w:p>
    <w:p w:rsidR="00CF7590" w:rsidRPr="000E15D2" w:rsidRDefault="000A5AA5" w:rsidP="000E15D2">
      <w:pPr>
        <w:jc w:val="center"/>
        <w:outlineLvl w:val="0"/>
        <w:rPr>
          <w:sz w:val="32"/>
          <w:szCs w:val="32"/>
        </w:rPr>
      </w:pPr>
      <w:r>
        <w:rPr>
          <w:rFonts w:ascii="Times New Roman" w:hAnsi="Times New Roman"/>
          <w:color w:val="000000"/>
          <w:sz w:val="24"/>
          <w:szCs w:val="24"/>
        </w:rPr>
        <w:t xml:space="preserve">2022 – 2023 </w:t>
      </w:r>
      <w:r w:rsidR="00CF7590" w:rsidRPr="00E66F07">
        <w:rPr>
          <w:rFonts w:ascii="Times New Roman" w:hAnsi="Times New Roman"/>
          <w:color w:val="000000"/>
          <w:sz w:val="24"/>
          <w:szCs w:val="24"/>
        </w:rPr>
        <w:t>год</w:t>
      </w:r>
    </w:p>
    <w:p w:rsidR="00CF7590" w:rsidRDefault="00CF7590" w:rsidP="00E33290">
      <w:pPr>
        <w:spacing w:after="0" w:line="240" w:lineRule="auto"/>
        <w:jc w:val="center"/>
        <w:rPr>
          <w:rFonts w:ascii="Times New Roman" w:hAnsi="Times New Roman"/>
          <w:sz w:val="24"/>
          <w:szCs w:val="24"/>
        </w:rPr>
      </w:pPr>
    </w:p>
    <w:p w:rsidR="00CF7590" w:rsidRDefault="00CF7590" w:rsidP="00E33290">
      <w:pPr>
        <w:spacing w:after="0" w:line="240" w:lineRule="auto"/>
        <w:jc w:val="center"/>
        <w:rPr>
          <w:rFonts w:ascii="Times New Roman" w:hAnsi="Times New Roman"/>
          <w:sz w:val="24"/>
          <w:szCs w:val="24"/>
        </w:rPr>
      </w:pPr>
    </w:p>
    <w:p w:rsidR="00E33290" w:rsidRDefault="00E33290" w:rsidP="00E33290">
      <w:pPr>
        <w:spacing w:after="0" w:line="240" w:lineRule="auto"/>
        <w:jc w:val="center"/>
        <w:rPr>
          <w:rFonts w:ascii="Times New Roman" w:hAnsi="Times New Roman"/>
          <w:sz w:val="24"/>
          <w:szCs w:val="24"/>
        </w:rPr>
      </w:pPr>
      <w:r w:rsidRPr="00E33290">
        <w:rPr>
          <w:rFonts w:ascii="Times New Roman" w:hAnsi="Times New Roman"/>
          <w:sz w:val="24"/>
          <w:szCs w:val="24"/>
        </w:rPr>
        <w:t>ПОЯСНИТЕЛЬНАЯ ЗАПИСКА</w:t>
      </w:r>
    </w:p>
    <w:p w:rsidR="006407A4" w:rsidRDefault="006407A4" w:rsidP="00E33290">
      <w:pPr>
        <w:spacing w:after="0" w:line="240" w:lineRule="auto"/>
        <w:jc w:val="center"/>
        <w:rPr>
          <w:rFonts w:ascii="Times New Roman" w:hAnsi="Times New Roman"/>
          <w:sz w:val="24"/>
          <w:szCs w:val="24"/>
        </w:rPr>
      </w:pPr>
    </w:p>
    <w:p w:rsidR="006407A4" w:rsidRPr="003B5621" w:rsidRDefault="006407A4" w:rsidP="006407A4">
      <w:pPr>
        <w:spacing w:line="240" w:lineRule="auto"/>
        <w:ind w:hanging="567"/>
        <w:rPr>
          <w:rFonts w:ascii="Times New Roman" w:hAnsi="Times New Roman"/>
          <w:i/>
          <w:color w:val="262626" w:themeColor="text1" w:themeTint="D9"/>
          <w:sz w:val="24"/>
          <w:szCs w:val="24"/>
        </w:rPr>
      </w:pPr>
      <w:r w:rsidRPr="001D67C4">
        <w:rPr>
          <w:rFonts w:ascii="Times New Roman" w:hAnsi="Times New Roman"/>
          <w:color w:val="262626" w:themeColor="text1" w:themeTint="D9"/>
          <w:sz w:val="24"/>
          <w:szCs w:val="24"/>
        </w:rPr>
        <w:t>Рабочая п</w:t>
      </w:r>
      <w:r w:rsidR="00803AC6">
        <w:rPr>
          <w:rFonts w:ascii="Times New Roman" w:hAnsi="Times New Roman"/>
          <w:color w:val="262626" w:themeColor="text1" w:themeTint="D9"/>
          <w:sz w:val="24"/>
          <w:szCs w:val="24"/>
        </w:rPr>
        <w:t>рограмма дополнительного образования « Театр «Непоседы</w:t>
      </w:r>
      <w:r>
        <w:rPr>
          <w:rFonts w:ascii="Times New Roman" w:hAnsi="Times New Roman"/>
          <w:color w:val="262626" w:themeColor="text1" w:themeTint="D9"/>
          <w:sz w:val="24"/>
          <w:szCs w:val="24"/>
        </w:rPr>
        <w:t>» 1</w:t>
      </w:r>
      <w:r w:rsidR="00B04FED">
        <w:rPr>
          <w:rFonts w:ascii="Times New Roman" w:hAnsi="Times New Roman"/>
          <w:color w:val="262626" w:themeColor="text1" w:themeTint="D9"/>
          <w:sz w:val="24"/>
          <w:szCs w:val="24"/>
        </w:rPr>
        <w:t>-4</w:t>
      </w:r>
      <w:r>
        <w:rPr>
          <w:rFonts w:ascii="Times New Roman" w:hAnsi="Times New Roman"/>
          <w:color w:val="262626" w:themeColor="text1" w:themeTint="D9"/>
          <w:sz w:val="24"/>
          <w:szCs w:val="24"/>
        </w:rPr>
        <w:t xml:space="preserve"> класс составлена на </w:t>
      </w:r>
      <w:r w:rsidRPr="003B5621">
        <w:rPr>
          <w:rFonts w:ascii="Times New Roman" w:hAnsi="Times New Roman"/>
          <w:i/>
          <w:color w:val="262626" w:themeColor="text1" w:themeTint="D9"/>
          <w:sz w:val="24"/>
          <w:szCs w:val="24"/>
        </w:rPr>
        <w:t xml:space="preserve">основе нормативно-правовых документов:    </w:t>
      </w:r>
    </w:p>
    <w:p w:rsidR="006407A4" w:rsidRDefault="006407A4" w:rsidP="006407A4">
      <w:pPr>
        <w:pStyle w:val="a4"/>
        <w:numPr>
          <w:ilvl w:val="0"/>
          <w:numId w:val="3"/>
        </w:numPr>
        <w:spacing w:line="240" w:lineRule="auto"/>
        <w:rPr>
          <w:rFonts w:ascii="Times New Roman" w:hAnsi="Times New Roman"/>
          <w:color w:val="262626" w:themeColor="text1" w:themeTint="D9"/>
          <w:sz w:val="24"/>
          <w:szCs w:val="24"/>
        </w:rPr>
      </w:pPr>
      <w:r>
        <w:rPr>
          <w:rFonts w:ascii="Times New Roman" w:hAnsi="Times New Roman"/>
          <w:color w:val="262626" w:themeColor="text1" w:themeTint="D9"/>
          <w:sz w:val="24"/>
          <w:szCs w:val="24"/>
        </w:rPr>
        <w:t xml:space="preserve">Закона Российской федерации </w:t>
      </w:r>
      <w:r w:rsidR="000A5AA5">
        <w:rPr>
          <w:rFonts w:ascii="Times New Roman" w:hAnsi="Times New Roman"/>
          <w:color w:val="262626" w:themeColor="text1" w:themeTint="D9"/>
          <w:sz w:val="24"/>
          <w:szCs w:val="24"/>
        </w:rPr>
        <w:t>«Об образовании» 2012</w:t>
      </w:r>
      <w:r>
        <w:rPr>
          <w:rFonts w:ascii="Times New Roman" w:hAnsi="Times New Roman"/>
          <w:color w:val="262626" w:themeColor="text1" w:themeTint="D9"/>
          <w:sz w:val="24"/>
          <w:szCs w:val="24"/>
        </w:rPr>
        <w:t>г</w:t>
      </w:r>
    </w:p>
    <w:p w:rsidR="00ED38CE" w:rsidRPr="00ED38CE" w:rsidRDefault="00ED38CE" w:rsidP="00ED38CE">
      <w:pPr>
        <w:pStyle w:val="a4"/>
        <w:numPr>
          <w:ilvl w:val="0"/>
          <w:numId w:val="3"/>
        </w:numPr>
        <w:shd w:val="clear" w:color="auto" w:fill="FFFFFF"/>
        <w:spacing w:after="150"/>
        <w:rPr>
          <w:rFonts w:ascii="Arial" w:hAnsi="Arial" w:cs="Arial"/>
          <w:color w:val="000000"/>
          <w:sz w:val="21"/>
          <w:szCs w:val="21"/>
        </w:rPr>
      </w:pPr>
      <w:r w:rsidRPr="00ED38CE">
        <w:rPr>
          <w:rFonts w:ascii="Arial" w:hAnsi="Arial" w:cs="Arial"/>
          <w:color w:val="000000"/>
          <w:sz w:val="21"/>
          <w:szCs w:val="21"/>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D38CE" w:rsidRPr="00ED38CE" w:rsidRDefault="00ED38CE" w:rsidP="00ED38CE">
      <w:pPr>
        <w:pStyle w:val="a4"/>
        <w:numPr>
          <w:ilvl w:val="0"/>
          <w:numId w:val="3"/>
        </w:numPr>
        <w:shd w:val="clear" w:color="auto" w:fill="FFFFFF"/>
        <w:spacing w:after="150"/>
        <w:rPr>
          <w:rFonts w:ascii="Arial" w:hAnsi="Arial" w:cs="Arial"/>
          <w:color w:val="000000"/>
          <w:sz w:val="21"/>
          <w:szCs w:val="21"/>
        </w:rPr>
      </w:pPr>
      <w:r w:rsidRPr="00ED38CE">
        <w:rPr>
          <w:rFonts w:ascii="Arial" w:hAnsi="Arial" w:cs="Arial"/>
          <w:color w:val="000000"/>
          <w:sz w:val="21"/>
          <w:szCs w:val="21"/>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17.08.2022 № 69675.)</w:t>
      </w:r>
    </w:p>
    <w:p w:rsidR="006407A4" w:rsidRDefault="006407A4" w:rsidP="00E33290">
      <w:pPr>
        <w:spacing w:after="0" w:line="240" w:lineRule="auto"/>
        <w:jc w:val="center"/>
        <w:rPr>
          <w:rFonts w:ascii="Times New Roman" w:hAnsi="Times New Roman"/>
          <w:sz w:val="24"/>
          <w:szCs w:val="24"/>
        </w:rPr>
      </w:pPr>
    </w:p>
    <w:p w:rsidR="00ED38CE" w:rsidRDefault="00ED38CE" w:rsidP="00E33290">
      <w:pPr>
        <w:spacing w:after="0" w:line="240" w:lineRule="auto"/>
        <w:jc w:val="center"/>
        <w:rPr>
          <w:rFonts w:ascii="Times New Roman" w:hAnsi="Times New Roman"/>
          <w:sz w:val="24"/>
          <w:szCs w:val="24"/>
        </w:rPr>
      </w:pP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 xml:space="preserve">Отличительными особенностями </w:t>
      </w:r>
      <w:r w:rsidRPr="00E33290">
        <w:rPr>
          <w:rFonts w:ascii="Times New Roman" w:hAnsi="Times New Roman"/>
          <w:color w:val="333333"/>
          <w:sz w:val="24"/>
          <w:szCs w:val="24"/>
        </w:rPr>
        <w:t xml:space="preserve">программы является </w:t>
      </w:r>
      <w:r w:rsidRPr="00E33290">
        <w:rPr>
          <w:rFonts w:ascii="Times New Roman" w:hAnsi="Times New Roman"/>
          <w:i/>
          <w:color w:val="333333"/>
          <w:sz w:val="24"/>
          <w:szCs w:val="24"/>
        </w:rPr>
        <w:t>деятельностный</w:t>
      </w:r>
      <w:r w:rsidRPr="00E33290">
        <w:rPr>
          <w:rFonts w:ascii="Times New Roman" w:hAnsi="Times New Roman"/>
          <w:color w:val="333333"/>
          <w:sz w:val="24"/>
          <w:szCs w:val="24"/>
        </w:rPr>
        <w:t xml:space="preserve"> подход к воспитанию и</w:t>
      </w:r>
      <w:r w:rsidR="00B16EBD">
        <w:rPr>
          <w:rFonts w:ascii="Times New Roman" w:hAnsi="Times New Roman"/>
          <w:color w:val="333333"/>
          <w:sz w:val="24"/>
          <w:szCs w:val="24"/>
        </w:rPr>
        <w:t xml:space="preserve"> развитию обучающегося</w:t>
      </w:r>
      <w:r w:rsidRPr="00E33290">
        <w:rPr>
          <w:rFonts w:ascii="Times New Roman" w:hAnsi="Times New Roman"/>
          <w:color w:val="333333"/>
          <w:sz w:val="24"/>
          <w:szCs w:val="24"/>
        </w:rPr>
        <w:t xml:space="preserve"> средствами театра, где школьник выступает в роли художника, исполнителя, режиссера спектакля; </w:t>
      </w: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междисциплинарной интеграции</w:t>
      </w:r>
      <w:r w:rsidRPr="00E33290">
        <w:rPr>
          <w:rFonts w:ascii="Times New Roman" w:hAnsi="Times New Roman"/>
          <w:color w:val="333333"/>
          <w:sz w:val="24"/>
          <w:szCs w:val="24"/>
        </w:rPr>
        <w:t xml:space="preserve"> – применим к смежным наукам. (уроки литературы и музыки, изобразительное искусство и технология, вокал);</w:t>
      </w: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креативности</w:t>
      </w:r>
      <w:r w:rsidRPr="00E33290">
        <w:rPr>
          <w:rFonts w:ascii="Times New Roman" w:hAnsi="Times New Roman"/>
          <w:color w:val="333333"/>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Актуальность</w:t>
      </w:r>
      <w:r w:rsidRPr="00E33290">
        <w:rPr>
          <w:rFonts w:ascii="Times New Roman" w:hAnsi="Times New Roman"/>
          <w:color w:val="333333"/>
          <w:sz w:val="24"/>
          <w:szCs w:val="24"/>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Педагогическая целесообразность</w:t>
      </w:r>
      <w:r w:rsidR="00B16EBD">
        <w:rPr>
          <w:rFonts w:ascii="Times New Roman" w:hAnsi="Times New Roman"/>
          <w:color w:val="333333"/>
          <w:sz w:val="24"/>
          <w:szCs w:val="24"/>
        </w:rPr>
        <w:t xml:space="preserve"> данной программы</w:t>
      </w:r>
      <w:r w:rsidRPr="00E33290">
        <w:rPr>
          <w:rFonts w:ascii="Times New Roman" w:hAnsi="Times New Roman"/>
          <w:color w:val="333333"/>
          <w:sz w:val="24"/>
          <w:szCs w:val="24"/>
        </w:rPr>
        <w:t xml:space="preserve"> для </w:t>
      </w:r>
      <w:r w:rsidR="00B16EBD">
        <w:rPr>
          <w:rFonts w:ascii="Times New Roman" w:hAnsi="Times New Roman"/>
          <w:color w:val="333333"/>
          <w:sz w:val="24"/>
          <w:szCs w:val="24"/>
        </w:rPr>
        <w:t>обучающихся младших классов</w:t>
      </w:r>
      <w:r w:rsidRPr="00E33290">
        <w:rPr>
          <w:rFonts w:ascii="Times New Roman" w:hAnsi="Times New Roman"/>
          <w:color w:val="333333"/>
          <w:sz w:val="24"/>
          <w:szCs w:val="24"/>
        </w:rPr>
        <w:t xml:space="preserve">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w:t>
      </w:r>
      <w:r w:rsidR="00B16EBD">
        <w:rPr>
          <w:rFonts w:ascii="Times New Roman" w:hAnsi="Times New Roman"/>
          <w:color w:val="333333"/>
          <w:sz w:val="24"/>
          <w:szCs w:val="24"/>
        </w:rPr>
        <w:t>ить творческий потенциал обучающегося</w:t>
      </w:r>
      <w:r w:rsidRPr="00E33290">
        <w:rPr>
          <w:rFonts w:ascii="Times New Roman" w:hAnsi="Times New Roman"/>
          <w:color w:val="333333"/>
          <w:sz w:val="24"/>
          <w:szCs w:val="24"/>
        </w:rPr>
        <w:t xml:space="preserve">, обогатить словарный запас, сформировать нравственно - эстетические чувства, т.к. </w:t>
      </w:r>
    </w:p>
    <w:p w:rsidR="006407A4" w:rsidRPr="00E33290" w:rsidRDefault="006407A4" w:rsidP="006407A4">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6407A4" w:rsidRPr="00E33290" w:rsidRDefault="006407A4" w:rsidP="006407A4">
      <w:pPr>
        <w:spacing w:after="0" w:line="240" w:lineRule="auto"/>
        <w:rPr>
          <w:rFonts w:ascii="Times New Roman" w:hAnsi="Times New Roman"/>
          <w:color w:val="333333"/>
          <w:sz w:val="24"/>
          <w:szCs w:val="24"/>
        </w:rPr>
      </w:pPr>
    </w:p>
    <w:p w:rsidR="006407A4" w:rsidRPr="00E33290" w:rsidRDefault="006407A4" w:rsidP="00E33290">
      <w:pPr>
        <w:spacing w:after="0" w:line="240" w:lineRule="auto"/>
        <w:jc w:val="center"/>
        <w:rPr>
          <w:rFonts w:ascii="Times New Roman" w:hAnsi="Times New Roman"/>
          <w:sz w:val="24"/>
          <w:szCs w:val="24"/>
        </w:rPr>
      </w:pPr>
    </w:p>
    <w:p w:rsidR="00E33290" w:rsidRPr="00E33290" w:rsidRDefault="00E33290" w:rsidP="00E33290">
      <w:pPr>
        <w:spacing w:after="0" w:line="240" w:lineRule="auto"/>
        <w:rPr>
          <w:rFonts w:ascii="Times New Roman" w:hAnsi="Times New Roman"/>
          <w:sz w:val="24"/>
          <w:szCs w:val="24"/>
        </w:rPr>
      </w:pPr>
    </w:p>
    <w:p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sz w:val="24"/>
          <w:szCs w:val="24"/>
        </w:rPr>
        <w:t xml:space="preserve">           </w:t>
      </w:r>
      <w:r w:rsidRPr="00E33290">
        <w:rPr>
          <w:rFonts w:ascii="Times New Roman" w:hAnsi="Times New Roman"/>
          <w:b/>
          <w:sz w:val="24"/>
          <w:szCs w:val="24"/>
        </w:rPr>
        <w:t>Направленность</w:t>
      </w:r>
      <w:r w:rsidR="00B16EBD">
        <w:rPr>
          <w:rFonts w:ascii="Times New Roman" w:hAnsi="Times New Roman"/>
          <w:sz w:val="24"/>
          <w:szCs w:val="24"/>
        </w:rPr>
        <w:t xml:space="preserve"> программы</w:t>
      </w:r>
      <w:r w:rsidRPr="00E33290">
        <w:rPr>
          <w:rFonts w:ascii="Times New Roman" w:hAnsi="Times New Roman"/>
          <w:sz w:val="24"/>
          <w:szCs w:val="24"/>
        </w:rPr>
        <w:t xml:space="preserve">  по содержанию является художественно – эстетической, общекультурной, по форме организа</w:t>
      </w:r>
      <w:r w:rsidR="000605DE">
        <w:rPr>
          <w:rFonts w:ascii="Times New Roman" w:hAnsi="Times New Roman"/>
          <w:sz w:val="24"/>
          <w:szCs w:val="24"/>
        </w:rPr>
        <w:t>ции к</w:t>
      </w:r>
      <w:r w:rsidR="00B16EBD">
        <w:rPr>
          <w:rFonts w:ascii="Times New Roman" w:hAnsi="Times New Roman"/>
          <w:sz w:val="24"/>
          <w:szCs w:val="24"/>
        </w:rPr>
        <w:t>ружковой</w:t>
      </w:r>
      <w:r w:rsidR="000605DE">
        <w:rPr>
          <w:rFonts w:ascii="Times New Roman" w:hAnsi="Times New Roman"/>
          <w:sz w:val="24"/>
          <w:szCs w:val="24"/>
        </w:rPr>
        <w:t>.</w:t>
      </w:r>
    </w:p>
    <w:p w:rsidR="00E33290" w:rsidRPr="00E33290" w:rsidRDefault="00E33290" w:rsidP="00E33290">
      <w:pPr>
        <w:spacing w:after="0" w:line="240" w:lineRule="auto"/>
        <w:rPr>
          <w:rFonts w:ascii="Times New Roman" w:hAnsi="Times New Roman"/>
          <w:sz w:val="24"/>
          <w:szCs w:val="24"/>
        </w:rPr>
      </w:pP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b/>
          <w:sz w:val="24"/>
          <w:szCs w:val="24"/>
        </w:rPr>
        <w:t xml:space="preserve">           Цели</w:t>
      </w:r>
      <w:r w:rsidRPr="00E33290">
        <w:rPr>
          <w:rFonts w:ascii="Times New Roman" w:hAnsi="Times New Roman"/>
          <w:color w:val="333333"/>
          <w:sz w:val="24"/>
          <w:szCs w:val="24"/>
        </w:rPr>
        <w:t xml:space="preserve">: </w:t>
      </w:r>
      <w:r w:rsidRPr="00E33290">
        <w:rPr>
          <w:rFonts w:ascii="Times New Roman" w:hAnsi="Times New Roman"/>
          <w:color w:val="333333"/>
          <w:sz w:val="24"/>
          <w:szCs w:val="24"/>
        </w:rPr>
        <w:br/>
        <w:t xml:space="preserve">1. Совершенствовать художественный вкус </w:t>
      </w:r>
      <w:r w:rsidR="00B16EBD">
        <w:rPr>
          <w:rFonts w:ascii="Times New Roman" w:hAnsi="Times New Roman"/>
          <w:color w:val="333333"/>
          <w:sz w:val="24"/>
          <w:szCs w:val="24"/>
        </w:rPr>
        <w:t>об</w:t>
      </w:r>
      <w:r w:rsidRPr="00E33290">
        <w:rPr>
          <w:rFonts w:ascii="Times New Roman" w:hAnsi="Times New Roman"/>
          <w:color w:val="333333"/>
          <w:sz w:val="24"/>
          <w:szCs w:val="24"/>
        </w:rPr>
        <w:t>уча</w:t>
      </w:r>
      <w:r w:rsidR="00B16EBD">
        <w:rPr>
          <w:rFonts w:ascii="Times New Roman" w:hAnsi="Times New Roman"/>
          <w:color w:val="333333"/>
          <w:sz w:val="24"/>
          <w:szCs w:val="24"/>
        </w:rPr>
        <w:t>ю</w:t>
      </w:r>
      <w:r w:rsidRPr="00E33290">
        <w:rPr>
          <w:rFonts w:ascii="Times New Roman" w:hAnsi="Times New Roman"/>
          <w:color w:val="333333"/>
          <w:sz w:val="24"/>
          <w:szCs w:val="24"/>
        </w:rPr>
        <w:t>щихся, воспитывать их нравственные и эстетические чувства, научить чувствовать и ценить красоту.</w:t>
      </w:r>
      <w:r w:rsidRPr="00E33290">
        <w:rPr>
          <w:rFonts w:ascii="Times New Roman" w:hAnsi="Times New Roman"/>
          <w:color w:val="333333"/>
          <w:sz w:val="24"/>
          <w:szCs w:val="24"/>
        </w:rPr>
        <w:br/>
        <w:t xml:space="preserve">2. Развить творческие способности </w:t>
      </w:r>
      <w:r w:rsidR="00B16EBD">
        <w:rPr>
          <w:rFonts w:ascii="Times New Roman" w:hAnsi="Times New Roman"/>
          <w:color w:val="333333"/>
          <w:sz w:val="24"/>
          <w:szCs w:val="24"/>
        </w:rPr>
        <w:t xml:space="preserve">обучающихся </w:t>
      </w:r>
      <w:r w:rsidRPr="00E33290">
        <w:rPr>
          <w:rFonts w:ascii="Times New Roman" w:hAnsi="Times New Roman"/>
          <w:color w:val="333333"/>
          <w:sz w:val="24"/>
          <w:szCs w:val="24"/>
        </w:rPr>
        <w:t xml:space="preserve">младших </w:t>
      </w:r>
      <w:r w:rsidR="00B16EBD">
        <w:rPr>
          <w:rFonts w:ascii="Times New Roman" w:hAnsi="Times New Roman"/>
          <w:color w:val="333333"/>
          <w:sz w:val="24"/>
          <w:szCs w:val="24"/>
        </w:rPr>
        <w:t>классов</w:t>
      </w:r>
      <w:r w:rsidRPr="00E33290">
        <w:rPr>
          <w:rFonts w:ascii="Times New Roman" w:hAnsi="Times New Roman"/>
          <w:color w:val="333333"/>
          <w:sz w:val="24"/>
          <w:szCs w:val="24"/>
        </w:rPr>
        <w:t>, их речевую и сценическую культуру, наблюдательность, воображение, эмоциональную отзывчивость.</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br/>
        <w:t xml:space="preserve">       </w:t>
      </w:r>
      <w:r w:rsidRPr="00E33290">
        <w:rPr>
          <w:rFonts w:ascii="Times New Roman" w:hAnsi="Times New Roman"/>
          <w:b/>
          <w:color w:val="333333"/>
          <w:sz w:val="24"/>
          <w:szCs w:val="24"/>
        </w:rPr>
        <w:t>З</w:t>
      </w:r>
      <w:r w:rsidRPr="00E33290">
        <w:rPr>
          <w:rFonts w:ascii="Times New Roman" w:hAnsi="Times New Roman"/>
          <w:b/>
          <w:sz w:val="24"/>
          <w:szCs w:val="24"/>
        </w:rPr>
        <w:t>адачи</w:t>
      </w:r>
      <w:r w:rsidRPr="00E33290">
        <w:rPr>
          <w:rFonts w:ascii="Times New Roman" w:hAnsi="Times New Roman"/>
          <w:color w:val="FF0000"/>
          <w:sz w:val="24"/>
          <w:szCs w:val="24"/>
        </w:rPr>
        <w:t xml:space="preserve"> </w:t>
      </w:r>
      <w:r w:rsidRPr="00E33290">
        <w:rPr>
          <w:rFonts w:ascii="Times New Roman" w:hAnsi="Times New Roman"/>
          <w:sz w:val="24"/>
          <w:szCs w:val="24"/>
        </w:rPr>
        <w:t>кружковой деятельности</w:t>
      </w:r>
      <w:r w:rsidRPr="00E33290">
        <w:rPr>
          <w:rFonts w:ascii="Times New Roman" w:hAnsi="Times New Roman"/>
          <w:color w:val="333333"/>
          <w:sz w:val="24"/>
          <w:szCs w:val="24"/>
        </w:rPr>
        <w:t xml:space="preserve">: </w:t>
      </w:r>
    </w:p>
    <w:p w:rsidR="00E33290" w:rsidRPr="00E33290" w:rsidRDefault="00E33290" w:rsidP="00E33290">
      <w:pPr>
        <w:pStyle w:val="a4"/>
        <w:numPr>
          <w:ilvl w:val="0"/>
          <w:numId w:val="1"/>
        </w:numPr>
        <w:spacing w:after="0" w:line="240" w:lineRule="auto"/>
        <w:ind w:left="426" w:hanging="426"/>
        <w:rPr>
          <w:rFonts w:ascii="Times New Roman" w:hAnsi="Times New Roman"/>
          <w:color w:val="333333"/>
          <w:sz w:val="24"/>
          <w:szCs w:val="24"/>
        </w:rPr>
      </w:pPr>
      <w:r w:rsidRPr="00E33290">
        <w:rPr>
          <w:rFonts w:ascii="Times New Roman" w:hAnsi="Times New Roman"/>
          <w:color w:val="333333"/>
          <w:sz w:val="24"/>
          <w:szCs w:val="24"/>
        </w:rPr>
        <w:t xml:space="preserve"> Помочь учащимся преодолеть психологическую и речевую «зажатость». </w:t>
      </w:r>
    </w:p>
    <w:p w:rsidR="00E33290" w:rsidRPr="00E33290" w:rsidRDefault="00E33290" w:rsidP="00E33290">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color w:val="333333"/>
          <w:sz w:val="24"/>
          <w:szCs w:val="24"/>
        </w:rPr>
        <w:t xml:space="preserve"> Формировать нравственно – эстетическую отзывчивость на прекрасное и безобразное в жизни и в искусстве. </w:t>
      </w:r>
    </w:p>
    <w:p w:rsidR="00E33290" w:rsidRPr="00E33290" w:rsidRDefault="00E33290" w:rsidP="00E33290">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color w:val="333333"/>
          <w:sz w:val="24"/>
          <w:szCs w:val="24"/>
        </w:rPr>
        <w:lastRenderedPageBreak/>
        <w:t xml:space="preserve"> Развивать фантазию, воображение,</w:t>
      </w:r>
      <w:r w:rsidRPr="00E33290">
        <w:rPr>
          <w:rFonts w:ascii="Times New Roman" w:hAnsi="Times New Roman"/>
          <w:color w:val="000000"/>
          <w:sz w:val="24"/>
          <w:szCs w:val="24"/>
        </w:rPr>
        <w:t xml:space="preserve"> зрительное и слуховое внимание, память, наблюдательность</w:t>
      </w:r>
      <w:r w:rsidRPr="00E33290">
        <w:rPr>
          <w:rFonts w:ascii="Times New Roman" w:hAnsi="Times New Roman"/>
          <w:color w:val="333333"/>
          <w:sz w:val="24"/>
          <w:szCs w:val="24"/>
        </w:rPr>
        <w:t xml:space="preserve"> средствами театрального искусства.</w:t>
      </w:r>
    </w:p>
    <w:p w:rsidR="00E33290" w:rsidRPr="00E33290" w:rsidRDefault="00E33290" w:rsidP="00E33290">
      <w:pPr>
        <w:shd w:val="clear" w:color="auto" w:fill="FFFFFF"/>
        <w:tabs>
          <w:tab w:val="left" w:pos="426"/>
          <w:tab w:val="left" w:pos="709"/>
          <w:tab w:val="left" w:pos="851"/>
        </w:tabs>
        <w:autoSpaceDE w:val="0"/>
        <w:autoSpaceDN w:val="0"/>
        <w:adjustRightInd w:val="0"/>
        <w:spacing w:after="0" w:line="240" w:lineRule="auto"/>
        <w:ind w:left="425" w:hanging="425"/>
        <w:jc w:val="both"/>
        <w:rPr>
          <w:rFonts w:ascii="Times New Roman" w:hAnsi="Times New Roman"/>
          <w:sz w:val="24"/>
          <w:szCs w:val="24"/>
        </w:rPr>
      </w:pPr>
      <w:r w:rsidRPr="00E33290">
        <w:rPr>
          <w:rFonts w:ascii="Times New Roman" w:hAnsi="Times New Roman"/>
          <w:sz w:val="24"/>
          <w:szCs w:val="24"/>
        </w:rPr>
        <w:t>4.   Раскрывать творческие возможности детей, дать возможность реализации этих возможностей.</w:t>
      </w:r>
    </w:p>
    <w:p w:rsidR="00E33290" w:rsidRPr="00E33290" w:rsidRDefault="00E33290" w:rsidP="00E33290">
      <w:pPr>
        <w:shd w:val="clear" w:color="auto" w:fill="FFFFFF"/>
        <w:tabs>
          <w:tab w:val="left" w:pos="426"/>
          <w:tab w:val="left" w:pos="709"/>
          <w:tab w:val="left" w:pos="851"/>
        </w:tabs>
        <w:autoSpaceDE w:val="0"/>
        <w:autoSpaceDN w:val="0"/>
        <w:adjustRightInd w:val="0"/>
        <w:spacing w:after="0" w:line="240" w:lineRule="auto"/>
        <w:ind w:left="426" w:hanging="426"/>
        <w:jc w:val="both"/>
        <w:rPr>
          <w:rFonts w:ascii="Times New Roman" w:hAnsi="Times New Roman"/>
          <w:sz w:val="24"/>
          <w:szCs w:val="24"/>
        </w:rPr>
      </w:pPr>
      <w:r w:rsidRPr="00E33290">
        <w:rPr>
          <w:rFonts w:ascii="Times New Roman" w:hAnsi="Times New Roman"/>
          <w:sz w:val="24"/>
          <w:szCs w:val="24"/>
        </w:rPr>
        <w:t>5.  Воспитывать в детях добро, любовь к ближним, внимание к людям, родной земле, неравнодушное отношение к окружающему миру.</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6    .Развивать умение согласовывать свои действия с другими детьми; воспи-</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тывать  доброжелательность и контактность в отношениях со сверстни-</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ками;</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7.    Развивать чувство ритма и координацию движения;</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8.    Развивать речевое дыхание и артикуляцию;  развивать дикцию на   мате</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риале скороговорок и стихов;</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9.   Знакомить детей с театральной терминологией;  с видами театрального  </w:t>
      </w:r>
    </w:p>
    <w:p w:rsidR="00E33290" w:rsidRPr="00E33290" w:rsidRDefault="00E33290" w:rsidP="00E33290">
      <w:pPr>
        <w:pStyle w:val="a4"/>
        <w:spacing w:after="0" w:line="240" w:lineRule="auto"/>
        <w:ind w:left="0"/>
        <w:rPr>
          <w:rFonts w:ascii="Times New Roman" w:hAnsi="Times New Roman"/>
          <w:color w:val="000000"/>
          <w:sz w:val="24"/>
          <w:szCs w:val="24"/>
        </w:rPr>
      </w:pPr>
      <w:r w:rsidRPr="00E33290">
        <w:rPr>
          <w:rFonts w:ascii="Times New Roman" w:hAnsi="Times New Roman"/>
          <w:color w:val="000000"/>
          <w:sz w:val="24"/>
          <w:szCs w:val="24"/>
        </w:rPr>
        <w:t xml:space="preserve">       искусства,  воспитывать культуру   поведения  в  общественных   местах.</w:t>
      </w:r>
    </w:p>
    <w:p w:rsidR="00E33290" w:rsidRPr="00E33290" w:rsidRDefault="00E33290" w:rsidP="00E33290">
      <w:pPr>
        <w:pStyle w:val="a4"/>
        <w:spacing w:after="0" w:line="240" w:lineRule="auto"/>
        <w:ind w:left="426"/>
        <w:rPr>
          <w:rFonts w:ascii="Times New Roman" w:hAnsi="Times New Roman"/>
          <w:color w:val="000000"/>
          <w:sz w:val="24"/>
          <w:szCs w:val="24"/>
        </w:rPr>
      </w:pPr>
    </w:p>
    <w:p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b/>
          <w:bCs/>
          <w:sz w:val="24"/>
          <w:szCs w:val="24"/>
        </w:rPr>
      </w:pPr>
      <w:r w:rsidRPr="00E33290">
        <w:rPr>
          <w:rFonts w:ascii="Times New Roman" w:hAnsi="Times New Roman"/>
          <w:b/>
          <w:bCs/>
          <w:sz w:val="24"/>
          <w:szCs w:val="24"/>
        </w:rPr>
        <w:t xml:space="preserve">     Формы и методы работы.</w:t>
      </w:r>
    </w:p>
    <w:p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sz w:val="24"/>
          <w:szCs w:val="24"/>
        </w:rPr>
      </w:pPr>
      <w:r w:rsidRPr="00E33290">
        <w:rPr>
          <w:rFonts w:ascii="Times New Roman" w:hAnsi="Times New Roman"/>
          <w:sz w:val="24"/>
          <w:szCs w:val="24"/>
        </w:rPr>
        <w:t>Форма занятий - групповая и индивидуальные занятия, со всей группой одновременно и с участниками конкретного представления для отработки дикции.   Основными формами проведения занятий являются театральные игры, конкурсы, викторины, беседы, спектакли и праздники.</w:t>
      </w:r>
    </w:p>
    <w:p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sz w:val="24"/>
          <w:szCs w:val="24"/>
        </w:rPr>
      </w:pPr>
    </w:p>
    <w:p w:rsidR="00E33290" w:rsidRPr="00E33290" w:rsidRDefault="00E33290" w:rsidP="00E33290">
      <w:pPr>
        <w:shd w:val="clear" w:color="auto" w:fill="FFFFFF"/>
        <w:autoSpaceDE w:val="0"/>
        <w:autoSpaceDN w:val="0"/>
        <w:adjustRightInd w:val="0"/>
        <w:spacing w:after="0" w:line="240" w:lineRule="auto"/>
        <w:jc w:val="both"/>
        <w:rPr>
          <w:rFonts w:ascii="Times New Roman" w:hAnsi="Times New Roman"/>
          <w:b/>
          <w:sz w:val="24"/>
          <w:szCs w:val="24"/>
        </w:rPr>
      </w:pPr>
      <w:r w:rsidRPr="00E33290">
        <w:rPr>
          <w:rFonts w:ascii="Times New Roman" w:hAnsi="Times New Roman"/>
          <w:b/>
          <w:sz w:val="24"/>
          <w:szCs w:val="24"/>
        </w:rPr>
        <w:t>Результаты освоения программы внеурочной деятельности:</w:t>
      </w:r>
    </w:p>
    <w:p w:rsidR="00E33290" w:rsidRPr="00E33290" w:rsidRDefault="00E33290" w:rsidP="00E33290">
      <w:pPr>
        <w:pStyle w:val="a3"/>
        <w:rPr>
          <w:rFonts w:ascii="Times New Roman" w:hAnsi="Times New Roman" w:cs="Times New Roman"/>
          <w:b/>
          <w:sz w:val="24"/>
          <w:szCs w:val="24"/>
        </w:rPr>
      </w:pPr>
    </w:p>
    <w:p w:rsidR="00E33290" w:rsidRPr="00E33290" w:rsidRDefault="00E33290" w:rsidP="00E33290">
      <w:pPr>
        <w:pStyle w:val="a3"/>
        <w:rPr>
          <w:rFonts w:ascii="Times New Roman" w:hAnsi="Times New Roman" w:cs="Times New Roman"/>
          <w:b/>
          <w:sz w:val="24"/>
          <w:szCs w:val="24"/>
        </w:rPr>
      </w:pPr>
      <w:r w:rsidRPr="00E33290">
        <w:rPr>
          <w:rFonts w:ascii="Times New Roman" w:hAnsi="Times New Roman" w:cs="Times New Roman"/>
          <w:b/>
          <w:sz w:val="24"/>
          <w:szCs w:val="24"/>
        </w:rPr>
        <w:t xml:space="preserve"> Личностные универсальные учебные действия</w:t>
      </w:r>
      <w:r w:rsidR="001B6F5F">
        <w:rPr>
          <w:rFonts w:ascii="Times New Roman" w:hAnsi="Times New Roman" w:cs="Times New Roman"/>
          <w:b/>
          <w:sz w:val="24"/>
          <w:szCs w:val="24"/>
        </w:rPr>
        <w:t>:</w:t>
      </w:r>
    </w:p>
    <w:p w:rsidR="00E33290" w:rsidRPr="00E33290" w:rsidRDefault="00E33290" w:rsidP="00E33290">
      <w:pPr>
        <w:pStyle w:val="a3"/>
        <w:rPr>
          <w:rFonts w:ascii="Times New Roman" w:hAnsi="Times New Roman" w:cs="Times New Roman"/>
          <w:b/>
          <w:sz w:val="24"/>
          <w:szCs w:val="24"/>
        </w:rPr>
      </w:pPr>
    </w:p>
    <w:p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-готовность и способность к саморазвитию;</w:t>
      </w:r>
    </w:p>
    <w:p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-развитие познавательных интересов, учебных мотивов;</w:t>
      </w:r>
    </w:p>
    <w:p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-знание основных моральных норм (справедливое распределение, взаимопомощь, правдиво</w:t>
      </w:r>
      <w:r w:rsidR="001B6F5F">
        <w:rPr>
          <w:rFonts w:ascii="Times New Roman" w:hAnsi="Times New Roman" w:cs="Times New Roman"/>
          <w:sz w:val="24"/>
          <w:szCs w:val="24"/>
        </w:rPr>
        <w:t>сть, честность, ответственность</w:t>
      </w:r>
      <w:r w:rsidRPr="00E33290">
        <w:rPr>
          <w:rFonts w:ascii="Times New Roman" w:hAnsi="Times New Roman" w:cs="Times New Roman"/>
          <w:sz w:val="24"/>
          <w:szCs w:val="24"/>
        </w:rPr>
        <w:t>)</w:t>
      </w:r>
      <w:r w:rsidR="001B6F5F">
        <w:rPr>
          <w:rFonts w:ascii="Times New Roman" w:hAnsi="Times New Roman" w:cs="Times New Roman"/>
          <w:sz w:val="24"/>
          <w:szCs w:val="24"/>
        </w:rPr>
        <w:t>.</w:t>
      </w:r>
    </w:p>
    <w:p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 xml:space="preserve">  Регулятивные универсальные учебные действия</w:t>
      </w:r>
      <w:r w:rsidR="001B6F5F">
        <w:rPr>
          <w:rFonts w:ascii="Times New Roman" w:hAnsi="Times New Roman"/>
          <w:b/>
          <w:sz w:val="24"/>
          <w:szCs w:val="24"/>
        </w:rPr>
        <w:t>:</w:t>
      </w:r>
    </w:p>
    <w:p w:rsidR="00E33290" w:rsidRPr="00E33290" w:rsidRDefault="00E33290" w:rsidP="00E33290">
      <w:pPr>
        <w:pStyle w:val="a3"/>
        <w:rPr>
          <w:rFonts w:ascii="Times New Roman" w:hAnsi="Times New Roman" w:cs="Times New Roman"/>
          <w:b/>
          <w:sz w:val="24"/>
          <w:szCs w:val="24"/>
        </w:rPr>
      </w:pPr>
      <w:r w:rsidRPr="00E33290">
        <w:rPr>
          <w:rFonts w:ascii="Times New Roman" w:hAnsi="Times New Roman" w:cs="Times New Roman"/>
          <w:sz w:val="24"/>
          <w:szCs w:val="24"/>
        </w:rPr>
        <w:t>-оценивать правильность выполнения работы на уровне адекватной оценки;</w:t>
      </w:r>
    </w:p>
    <w:p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-вносить  необходимые коррективы;</w:t>
      </w:r>
    </w:p>
    <w:p w:rsidR="00E33290" w:rsidRPr="00E33290" w:rsidRDefault="00E33290" w:rsidP="00E33290">
      <w:pPr>
        <w:pStyle w:val="a3"/>
        <w:rPr>
          <w:rFonts w:ascii="Times New Roman" w:hAnsi="Times New Roman" w:cs="Times New Roman"/>
          <w:sz w:val="24"/>
          <w:szCs w:val="24"/>
        </w:rPr>
      </w:pPr>
      <w:r w:rsidRPr="00E33290">
        <w:rPr>
          <w:rFonts w:ascii="Times New Roman" w:hAnsi="Times New Roman" w:cs="Times New Roman"/>
          <w:sz w:val="24"/>
          <w:szCs w:val="24"/>
        </w:rPr>
        <w:t>-уметь планировать работу и определять последовательность действий.</w:t>
      </w:r>
    </w:p>
    <w:p w:rsidR="00E33290" w:rsidRPr="00E33290" w:rsidRDefault="00E33290" w:rsidP="00E33290">
      <w:pPr>
        <w:pStyle w:val="a3"/>
        <w:rPr>
          <w:rFonts w:ascii="Times New Roman" w:hAnsi="Times New Roman" w:cs="Times New Roman"/>
          <w:sz w:val="24"/>
          <w:szCs w:val="24"/>
        </w:rPr>
      </w:pPr>
    </w:p>
    <w:p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Познавательные универсальные учебные действия</w:t>
      </w:r>
      <w:r w:rsidR="001B6F5F">
        <w:rPr>
          <w:rFonts w:ascii="Times New Roman" w:hAnsi="Times New Roman"/>
          <w:b/>
          <w:sz w:val="24"/>
          <w:szCs w:val="24"/>
        </w:rPr>
        <w:t>:</w:t>
      </w:r>
    </w:p>
    <w:p w:rsidR="00E33290" w:rsidRPr="00E33290" w:rsidRDefault="00E33290" w:rsidP="00E33290">
      <w:pPr>
        <w:tabs>
          <w:tab w:val="num" w:pos="360"/>
        </w:tabs>
        <w:spacing w:after="0" w:line="240" w:lineRule="auto"/>
        <w:ind w:left="390" w:hanging="360"/>
        <w:rPr>
          <w:rFonts w:ascii="Times New Roman" w:hAnsi="Times New Roman"/>
          <w:sz w:val="24"/>
          <w:szCs w:val="24"/>
        </w:rPr>
      </w:pPr>
      <w:r w:rsidRPr="00E33290">
        <w:rPr>
          <w:rFonts w:ascii="Times New Roman" w:hAnsi="Times New Roman"/>
          <w:sz w:val="24"/>
          <w:szCs w:val="24"/>
        </w:rPr>
        <w:t>- самостоятельно включаться в творческую деятельность</w:t>
      </w:r>
      <w:r w:rsidR="001B6F5F">
        <w:rPr>
          <w:rFonts w:ascii="Times New Roman" w:hAnsi="Times New Roman"/>
          <w:sz w:val="24"/>
          <w:szCs w:val="24"/>
        </w:rPr>
        <w:t>;</w:t>
      </w:r>
      <w:r w:rsidRPr="00E33290">
        <w:rPr>
          <w:rFonts w:ascii="Times New Roman" w:hAnsi="Times New Roman"/>
          <w:sz w:val="24"/>
          <w:szCs w:val="24"/>
        </w:rPr>
        <w:t xml:space="preserve"> </w:t>
      </w:r>
    </w:p>
    <w:p w:rsidR="00E33290" w:rsidRPr="00E33290" w:rsidRDefault="00E33290" w:rsidP="00E33290">
      <w:pPr>
        <w:rPr>
          <w:rFonts w:ascii="Times New Roman" w:hAnsi="Times New Roman"/>
          <w:sz w:val="24"/>
          <w:szCs w:val="24"/>
        </w:rPr>
      </w:pPr>
      <w:r w:rsidRPr="00E33290">
        <w:rPr>
          <w:rFonts w:ascii="Times New Roman" w:hAnsi="Times New Roman"/>
          <w:sz w:val="24"/>
          <w:szCs w:val="24"/>
        </w:rPr>
        <w:t>-осуществлять выбор вида чтения в зависимости от цели</w:t>
      </w:r>
      <w:r w:rsidR="001B6F5F">
        <w:rPr>
          <w:rFonts w:ascii="Times New Roman" w:hAnsi="Times New Roman"/>
          <w:sz w:val="24"/>
          <w:szCs w:val="24"/>
        </w:rPr>
        <w:t>.</w:t>
      </w:r>
    </w:p>
    <w:p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Коммуникативные универсальные учебные действия</w:t>
      </w:r>
      <w:r w:rsidR="001B6F5F">
        <w:rPr>
          <w:rFonts w:ascii="Times New Roman" w:hAnsi="Times New Roman"/>
          <w:b/>
          <w:sz w:val="24"/>
          <w:szCs w:val="24"/>
        </w:rPr>
        <w:t>:</w:t>
      </w:r>
    </w:p>
    <w:p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b/>
          <w:sz w:val="24"/>
          <w:szCs w:val="24"/>
        </w:rPr>
        <w:t>-</w:t>
      </w:r>
      <w:r w:rsidRPr="00E33290">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w:t>
      </w:r>
    </w:p>
    <w:p w:rsidR="00E33290" w:rsidRPr="00E33290" w:rsidRDefault="00E33290" w:rsidP="00E33290">
      <w:pPr>
        <w:rPr>
          <w:rFonts w:ascii="Times New Roman" w:hAnsi="Times New Roman"/>
          <w:b/>
          <w:sz w:val="24"/>
          <w:szCs w:val="24"/>
        </w:rPr>
      </w:pPr>
      <w:r w:rsidRPr="00E33290">
        <w:rPr>
          <w:rFonts w:ascii="Times New Roman" w:hAnsi="Times New Roman"/>
          <w:sz w:val="24"/>
          <w:szCs w:val="24"/>
        </w:rPr>
        <w:t>-учитывать разные мнения и стремиться к</w:t>
      </w:r>
      <w:r w:rsidR="001B6F5F">
        <w:rPr>
          <w:rFonts w:ascii="Times New Roman" w:hAnsi="Times New Roman"/>
          <w:sz w:val="24"/>
          <w:szCs w:val="24"/>
        </w:rPr>
        <w:t xml:space="preserve"> координации различных позиций.</w:t>
      </w:r>
      <w:r w:rsidRPr="00E33290">
        <w:rPr>
          <w:rFonts w:ascii="Times New Roman" w:hAnsi="Times New Roman"/>
          <w:sz w:val="24"/>
          <w:szCs w:val="24"/>
        </w:rPr>
        <w:t xml:space="preserve"> </w:t>
      </w:r>
    </w:p>
    <w:p w:rsidR="00E33290" w:rsidRPr="00E33290" w:rsidRDefault="00E33290" w:rsidP="00E33290">
      <w:pPr>
        <w:rPr>
          <w:rFonts w:ascii="Times New Roman" w:hAnsi="Times New Roman"/>
          <w:b/>
          <w:sz w:val="24"/>
          <w:szCs w:val="24"/>
        </w:rPr>
      </w:pPr>
      <w:r w:rsidRPr="00E33290">
        <w:rPr>
          <w:rFonts w:ascii="Times New Roman" w:hAnsi="Times New Roman"/>
          <w:b/>
          <w:sz w:val="24"/>
          <w:szCs w:val="24"/>
        </w:rPr>
        <w:t>Планируемые результаты реализации программы :</w:t>
      </w:r>
    </w:p>
    <w:p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Cs/>
          <w:sz w:val="24"/>
          <w:szCs w:val="24"/>
        </w:rPr>
        <w:t>В основу изучения курса положены ценностные ориентиры, достижение которых определяютс</w:t>
      </w:r>
      <w:r w:rsidR="001B6F5F">
        <w:rPr>
          <w:rFonts w:ascii="Times New Roman" w:hAnsi="Times New Roman"/>
          <w:bCs/>
          <w:sz w:val="24"/>
          <w:szCs w:val="24"/>
        </w:rPr>
        <w:t>я воспитательными результатами.  В</w:t>
      </w:r>
      <w:r w:rsidRPr="00E33290">
        <w:rPr>
          <w:rFonts w:ascii="Times New Roman" w:hAnsi="Times New Roman"/>
          <w:bCs/>
          <w:sz w:val="24"/>
          <w:szCs w:val="24"/>
        </w:rPr>
        <w:t>оспитательные результаты внеурочной деят</w:t>
      </w:r>
      <w:r w:rsidR="00B16EBD">
        <w:rPr>
          <w:rFonts w:ascii="Times New Roman" w:hAnsi="Times New Roman"/>
          <w:bCs/>
          <w:sz w:val="24"/>
          <w:szCs w:val="24"/>
        </w:rPr>
        <w:t>ель</w:t>
      </w:r>
      <w:r w:rsidR="00B16EBD">
        <w:rPr>
          <w:rFonts w:ascii="Times New Roman" w:hAnsi="Times New Roman"/>
          <w:bCs/>
          <w:sz w:val="24"/>
          <w:szCs w:val="24"/>
        </w:rPr>
        <w:softHyphen/>
        <w:t>ности   оцениваются  по четырем</w:t>
      </w:r>
      <w:r w:rsidRPr="00E33290">
        <w:rPr>
          <w:rFonts w:ascii="Times New Roman" w:hAnsi="Times New Roman"/>
          <w:bCs/>
          <w:sz w:val="24"/>
          <w:szCs w:val="24"/>
        </w:rPr>
        <w:t xml:space="preserve"> уровням.</w:t>
      </w:r>
    </w:p>
    <w:p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
          <w:i/>
          <w:color w:val="000000"/>
          <w:sz w:val="24"/>
          <w:szCs w:val="24"/>
        </w:rPr>
        <w:t>Результаты первого уровня</w:t>
      </w:r>
      <w:r w:rsidR="001B6F5F">
        <w:rPr>
          <w:rFonts w:ascii="Times New Roman" w:hAnsi="Times New Roman"/>
          <w:color w:val="000000"/>
          <w:sz w:val="24"/>
          <w:szCs w:val="24"/>
        </w:rPr>
        <w:t>:</w:t>
      </w:r>
    </w:p>
    <w:p w:rsidR="00E33290" w:rsidRPr="00E33290" w:rsidRDefault="001B6F5F" w:rsidP="00E33290">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п</w:t>
      </w:r>
      <w:r w:rsidR="00B16EBD">
        <w:rPr>
          <w:rFonts w:ascii="Times New Roman" w:hAnsi="Times New Roman"/>
          <w:color w:val="000000"/>
          <w:sz w:val="24"/>
          <w:szCs w:val="24"/>
        </w:rPr>
        <w:t>риобретение обучающимися</w:t>
      </w:r>
      <w:r w:rsidR="00E33290" w:rsidRPr="00E33290">
        <w:rPr>
          <w:rFonts w:ascii="Times New Roman" w:hAnsi="Times New Roman"/>
          <w:color w:val="000000"/>
          <w:sz w:val="24"/>
          <w:szCs w:val="24"/>
        </w:rPr>
        <w:t xml:space="preserve"> знаний об общественных нормах поведения в  различных местах (театре).</w:t>
      </w:r>
    </w:p>
    <w:p w:rsidR="00E33290" w:rsidRPr="00E33290" w:rsidRDefault="00E33290" w:rsidP="00E33290">
      <w:pPr>
        <w:spacing w:after="0" w:line="240" w:lineRule="auto"/>
        <w:rPr>
          <w:rFonts w:ascii="Times New Roman" w:hAnsi="Times New Roman"/>
          <w:color w:val="000000"/>
          <w:sz w:val="24"/>
          <w:szCs w:val="24"/>
        </w:rPr>
      </w:pPr>
      <w:r w:rsidRPr="00E33290">
        <w:rPr>
          <w:rFonts w:ascii="Times New Roman" w:hAnsi="Times New Roman"/>
          <w:b/>
          <w:i/>
          <w:color w:val="000000"/>
          <w:sz w:val="24"/>
          <w:szCs w:val="24"/>
        </w:rPr>
        <w:t>Результаты второго уровня</w:t>
      </w:r>
      <w:r w:rsidR="001B6F5F">
        <w:rPr>
          <w:rFonts w:ascii="Times New Roman" w:hAnsi="Times New Roman"/>
          <w:color w:val="000000"/>
          <w:sz w:val="24"/>
          <w:szCs w:val="24"/>
        </w:rPr>
        <w:t>:</w:t>
      </w:r>
    </w:p>
    <w:p w:rsidR="00E33290" w:rsidRPr="00E33290" w:rsidRDefault="001B6F5F" w:rsidP="00E3329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п</w:t>
      </w:r>
      <w:r w:rsidR="00B16EBD">
        <w:rPr>
          <w:rFonts w:ascii="Times New Roman" w:hAnsi="Times New Roman"/>
          <w:color w:val="000000"/>
          <w:sz w:val="24"/>
          <w:szCs w:val="24"/>
        </w:rPr>
        <w:t>олучение обучающим</w:t>
      </w:r>
      <w:r>
        <w:rPr>
          <w:rFonts w:ascii="Times New Roman" w:hAnsi="Times New Roman"/>
          <w:color w:val="000000"/>
          <w:sz w:val="24"/>
          <w:szCs w:val="24"/>
        </w:rPr>
        <w:t>и</w:t>
      </w:r>
      <w:r w:rsidR="00B16EBD">
        <w:rPr>
          <w:rFonts w:ascii="Times New Roman" w:hAnsi="Times New Roman"/>
          <w:color w:val="000000"/>
          <w:sz w:val="24"/>
          <w:szCs w:val="24"/>
        </w:rPr>
        <w:t>ся</w:t>
      </w:r>
      <w:r w:rsidR="00E33290" w:rsidRPr="00E33290">
        <w:rPr>
          <w:rFonts w:ascii="Times New Roman" w:hAnsi="Times New Roman"/>
          <w:color w:val="000000"/>
          <w:sz w:val="24"/>
          <w:szCs w:val="24"/>
        </w:rPr>
        <w:t xml:space="preserve"> опыта переживания и позитивного отношения к ценностям общества.</w:t>
      </w:r>
    </w:p>
    <w:p w:rsidR="00E33290" w:rsidRPr="00E33290" w:rsidRDefault="001B6F5F" w:rsidP="00E33290">
      <w:pPr>
        <w:spacing w:after="0" w:line="240" w:lineRule="auto"/>
        <w:rPr>
          <w:rFonts w:ascii="Times New Roman" w:hAnsi="Times New Roman"/>
          <w:b/>
          <w:i/>
          <w:color w:val="000000"/>
          <w:sz w:val="24"/>
          <w:szCs w:val="24"/>
        </w:rPr>
      </w:pPr>
      <w:r>
        <w:rPr>
          <w:rFonts w:ascii="Times New Roman" w:hAnsi="Times New Roman"/>
          <w:b/>
          <w:i/>
          <w:color w:val="000000"/>
          <w:sz w:val="24"/>
          <w:szCs w:val="24"/>
        </w:rPr>
        <w:t>Результаты третьего уровня:</w:t>
      </w:r>
    </w:p>
    <w:p w:rsidR="00E33290" w:rsidRPr="00E33290" w:rsidRDefault="008B7198" w:rsidP="00E33290">
      <w:pPr>
        <w:spacing w:after="0" w:line="240" w:lineRule="auto"/>
        <w:rPr>
          <w:rFonts w:ascii="Times New Roman" w:hAnsi="Times New Roman"/>
          <w:color w:val="000000"/>
          <w:sz w:val="24"/>
          <w:szCs w:val="24"/>
        </w:rPr>
      </w:pPr>
      <w:r>
        <w:rPr>
          <w:rFonts w:ascii="Times New Roman" w:hAnsi="Times New Roman"/>
          <w:color w:val="000000"/>
          <w:sz w:val="24"/>
          <w:szCs w:val="24"/>
        </w:rPr>
        <w:t>Получение обучающим</w:t>
      </w:r>
      <w:r w:rsidR="001B6F5F">
        <w:rPr>
          <w:rFonts w:ascii="Times New Roman" w:hAnsi="Times New Roman"/>
          <w:color w:val="000000"/>
          <w:sz w:val="24"/>
          <w:szCs w:val="24"/>
        </w:rPr>
        <w:t>и</w:t>
      </w:r>
      <w:r>
        <w:rPr>
          <w:rFonts w:ascii="Times New Roman" w:hAnsi="Times New Roman"/>
          <w:color w:val="000000"/>
          <w:sz w:val="24"/>
          <w:szCs w:val="24"/>
        </w:rPr>
        <w:t>ся</w:t>
      </w:r>
      <w:r w:rsidR="00E33290" w:rsidRPr="00E33290">
        <w:rPr>
          <w:rFonts w:ascii="Times New Roman" w:hAnsi="Times New Roman"/>
          <w:color w:val="000000"/>
          <w:sz w:val="24"/>
          <w:szCs w:val="24"/>
        </w:rPr>
        <w:t xml:space="preserve"> опыта самостоятельного общественного действия.</w:t>
      </w:r>
    </w:p>
    <w:p w:rsidR="00E33290" w:rsidRPr="00E33290" w:rsidRDefault="001B6F5F" w:rsidP="00E33290">
      <w:pPr>
        <w:pStyle w:val="a3"/>
        <w:rPr>
          <w:rFonts w:ascii="Times New Roman" w:hAnsi="Times New Roman" w:cs="Times New Roman"/>
          <w:b/>
          <w:i/>
          <w:sz w:val="24"/>
          <w:szCs w:val="24"/>
        </w:rPr>
      </w:pPr>
      <w:r>
        <w:rPr>
          <w:rFonts w:ascii="Times New Roman" w:hAnsi="Times New Roman" w:cs="Times New Roman"/>
          <w:b/>
          <w:i/>
          <w:sz w:val="24"/>
          <w:szCs w:val="24"/>
        </w:rPr>
        <w:t>Результаты четвёртого  уровня:</w:t>
      </w:r>
    </w:p>
    <w:p w:rsidR="00E33290" w:rsidRPr="00E33290" w:rsidRDefault="001B6F5F" w:rsidP="00E33290">
      <w:pPr>
        <w:pStyle w:val="a3"/>
        <w:rPr>
          <w:rFonts w:ascii="Times New Roman" w:hAnsi="Times New Roman" w:cs="Times New Roman"/>
          <w:sz w:val="24"/>
          <w:szCs w:val="24"/>
        </w:rPr>
      </w:pPr>
      <w:r>
        <w:rPr>
          <w:rFonts w:ascii="Times New Roman" w:hAnsi="Times New Roman" w:cs="Times New Roman"/>
          <w:sz w:val="24"/>
          <w:szCs w:val="24"/>
        </w:rPr>
        <w:t>ц</w:t>
      </w:r>
      <w:r w:rsidR="00E33290" w:rsidRPr="00E33290">
        <w:rPr>
          <w:rFonts w:ascii="Times New Roman" w:hAnsi="Times New Roman" w:cs="Times New Roman"/>
          <w:sz w:val="24"/>
          <w:szCs w:val="24"/>
        </w:rPr>
        <w:t>елеустремлённость и настойчивость в достижении целей; готовность к преодолению трудностей.</w:t>
      </w:r>
    </w:p>
    <w:p w:rsidR="00E33290" w:rsidRPr="00E33290" w:rsidRDefault="00E33290" w:rsidP="00E33290">
      <w:pPr>
        <w:spacing w:after="0" w:line="240" w:lineRule="auto"/>
        <w:ind w:left="750"/>
        <w:rPr>
          <w:rFonts w:ascii="Times New Roman" w:hAnsi="Times New Roman"/>
          <w:b/>
          <w:color w:val="000000"/>
          <w:sz w:val="24"/>
          <w:szCs w:val="24"/>
        </w:rPr>
      </w:pPr>
      <w:r w:rsidRPr="00E33290">
        <w:rPr>
          <w:rFonts w:ascii="Times New Roman" w:hAnsi="Times New Roman"/>
          <w:b/>
          <w:color w:val="000000"/>
          <w:sz w:val="24"/>
          <w:szCs w:val="24"/>
        </w:rPr>
        <w:t> </w:t>
      </w:r>
    </w:p>
    <w:p w:rsidR="00E33290" w:rsidRPr="00E33290" w:rsidRDefault="00E33290" w:rsidP="00E33290">
      <w:pPr>
        <w:spacing w:after="0" w:line="240" w:lineRule="auto"/>
        <w:rPr>
          <w:rFonts w:ascii="Times New Roman" w:hAnsi="Times New Roman"/>
          <w:sz w:val="24"/>
          <w:szCs w:val="24"/>
        </w:rPr>
      </w:pPr>
      <w:r w:rsidRPr="00E33290">
        <w:rPr>
          <w:rFonts w:ascii="Times New Roman" w:hAnsi="Times New Roman"/>
          <w:sz w:val="24"/>
          <w:szCs w:val="24"/>
        </w:rPr>
        <w:t xml:space="preserve">         В  основу проекта театральной деятельности были положены следующие </w:t>
      </w:r>
      <w:r w:rsidRPr="00E33290">
        <w:rPr>
          <w:rFonts w:ascii="Times New Roman" w:hAnsi="Times New Roman"/>
          <w:b/>
          <w:bCs/>
          <w:sz w:val="24"/>
          <w:szCs w:val="24"/>
        </w:rPr>
        <w:t>принципы:</w:t>
      </w:r>
      <w:r w:rsidRPr="00E33290">
        <w:rPr>
          <w:rFonts w:ascii="Times New Roman" w:hAnsi="Times New Roman"/>
          <w:b/>
          <w:bCs/>
          <w:sz w:val="24"/>
          <w:szCs w:val="24"/>
        </w:rPr>
        <w:br/>
      </w:r>
      <w:r w:rsidRPr="00E33290">
        <w:rPr>
          <w:rFonts w:ascii="Times New Roman" w:hAnsi="Times New Roman"/>
          <w:sz w:val="24"/>
          <w:szCs w:val="24"/>
        </w:rPr>
        <w:t xml:space="preserve">- </w:t>
      </w:r>
      <w:r w:rsidRPr="00E33290">
        <w:rPr>
          <w:rFonts w:ascii="Times New Roman" w:hAnsi="Times New Roman"/>
          <w:i/>
          <w:sz w:val="24"/>
          <w:szCs w:val="24"/>
        </w:rPr>
        <w:t>принцип системности</w:t>
      </w:r>
      <w:r w:rsidRPr="00E33290">
        <w:rPr>
          <w:rFonts w:ascii="Times New Roman" w:hAnsi="Times New Roman"/>
          <w:sz w:val="24"/>
          <w:szCs w:val="24"/>
        </w:rPr>
        <w:t xml:space="preserve"> – предполагает преемственность знаний, комплексность в их усвоении;</w:t>
      </w:r>
      <w:r w:rsidRPr="00E33290">
        <w:rPr>
          <w:rFonts w:ascii="Times New Roman" w:hAnsi="Times New Roman"/>
          <w:sz w:val="24"/>
          <w:szCs w:val="24"/>
        </w:rPr>
        <w:br/>
        <w:t xml:space="preserve">- </w:t>
      </w:r>
      <w:r w:rsidRPr="00E33290">
        <w:rPr>
          <w:rFonts w:ascii="Times New Roman" w:hAnsi="Times New Roman"/>
          <w:i/>
          <w:sz w:val="24"/>
          <w:szCs w:val="24"/>
        </w:rPr>
        <w:t>принцип дифференциации</w:t>
      </w:r>
      <w:r w:rsidRPr="00E33290">
        <w:rPr>
          <w:rFonts w:ascii="Times New Roman" w:hAnsi="Times New Roman"/>
          <w:sz w:val="24"/>
          <w:szCs w:val="24"/>
        </w:rPr>
        <w:t xml:space="preserve"> – предполагает выявление и развитие у учеников склонностей и способностей по различным направлениям;</w:t>
      </w:r>
      <w:r w:rsidRPr="00E33290">
        <w:rPr>
          <w:rFonts w:ascii="Times New Roman" w:hAnsi="Times New Roman"/>
          <w:sz w:val="24"/>
          <w:szCs w:val="24"/>
        </w:rPr>
        <w:br/>
        <w:t xml:space="preserve">- </w:t>
      </w:r>
      <w:r w:rsidRPr="00E33290">
        <w:rPr>
          <w:rFonts w:ascii="Times New Roman" w:hAnsi="Times New Roman"/>
          <w:i/>
          <w:sz w:val="24"/>
          <w:szCs w:val="24"/>
        </w:rPr>
        <w:t>принцип увлекательности</w:t>
      </w:r>
      <w:r w:rsidRPr="00E33290">
        <w:rPr>
          <w:rFonts w:ascii="Times New Roman" w:hAnsi="Times New Roman"/>
          <w:sz w:val="24"/>
          <w:szCs w:val="24"/>
        </w:rPr>
        <w:t xml:space="preserve"> является одним из самых важных, он учитывает возрастные и индивидуальные особенности учащихся;</w:t>
      </w:r>
      <w:r w:rsidRPr="00E33290">
        <w:rPr>
          <w:rFonts w:ascii="Times New Roman" w:hAnsi="Times New Roman"/>
          <w:sz w:val="24"/>
          <w:szCs w:val="24"/>
        </w:rPr>
        <w:br/>
        <w:t xml:space="preserve"> - </w:t>
      </w:r>
      <w:r w:rsidRPr="00E33290">
        <w:rPr>
          <w:rFonts w:ascii="Times New Roman" w:hAnsi="Times New Roman"/>
          <w:i/>
          <w:sz w:val="24"/>
          <w:szCs w:val="24"/>
        </w:rPr>
        <w:t>принцип коллективизма</w:t>
      </w:r>
      <w:r w:rsidRPr="00E33290">
        <w:rPr>
          <w:rFonts w:ascii="Times New Roman" w:hAnsi="Times New Roman"/>
          <w:sz w:val="24"/>
          <w:szCs w:val="24"/>
        </w:rPr>
        <w:t xml:space="preserve"> – в коллективных творческих делах происходит развитие разносторонних способностей и потребности отдавать их на общую радость и пользу.</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 xml:space="preserve">Отличительными особенностями </w:t>
      </w:r>
      <w:r w:rsidRPr="00E33290">
        <w:rPr>
          <w:rFonts w:ascii="Times New Roman" w:hAnsi="Times New Roman"/>
          <w:color w:val="333333"/>
          <w:sz w:val="24"/>
          <w:szCs w:val="24"/>
        </w:rPr>
        <w:t xml:space="preserve">программы является </w:t>
      </w:r>
      <w:r w:rsidRPr="00E33290">
        <w:rPr>
          <w:rFonts w:ascii="Times New Roman" w:hAnsi="Times New Roman"/>
          <w:i/>
          <w:color w:val="333333"/>
          <w:sz w:val="24"/>
          <w:szCs w:val="24"/>
        </w:rPr>
        <w:t>деятельностный</w:t>
      </w:r>
      <w:r w:rsidRPr="00E33290">
        <w:rPr>
          <w:rFonts w:ascii="Times New Roman" w:hAnsi="Times New Roman"/>
          <w:color w:val="333333"/>
          <w:sz w:val="24"/>
          <w:szCs w:val="24"/>
        </w:rPr>
        <w:t xml:space="preserve"> подход к воспитанию и развитию ребенка средствами театра, где школьник выступает в роли художника, исполнителя, режиссера спектакля; </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междисциплинарной интеграции</w:t>
      </w:r>
      <w:r w:rsidRPr="00E33290">
        <w:rPr>
          <w:rFonts w:ascii="Times New Roman" w:hAnsi="Times New Roman"/>
          <w:color w:val="333333"/>
          <w:sz w:val="24"/>
          <w:szCs w:val="24"/>
        </w:rPr>
        <w:t xml:space="preserve"> – применим к смежным наукам. (уроки литературы и музыки, изобразительное искусство и технология, вокал);</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i/>
          <w:sz w:val="24"/>
          <w:szCs w:val="24"/>
        </w:rPr>
        <w:t>принцип креативности</w:t>
      </w:r>
      <w:r w:rsidRPr="00E33290">
        <w:rPr>
          <w:rFonts w:ascii="Times New Roman" w:hAnsi="Times New Roman"/>
          <w:color w:val="333333"/>
          <w:sz w:val="24"/>
          <w:szCs w:val="24"/>
        </w:rPr>
        <w:t xml:space="preserve"> – предполагает максимальную ориентацию на творчество ребенка, на развитие его психофизических ощущений, раскрепощение личности. </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Актуальность</w:t>
      </w:r>
      <w:r w:rsidRPr="00E33290">
        <w:rPr>
          <w:rFonts w:ascii="Times New Roman" w:hAnsi="Times New Roman"/>
          <w:color w:val="333333"/>
          <w:sz w:val="24"/>
          <w:szCs w:val="24"/>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      </w:t>
      </w:r>
      <w:r w:rsidRPr="00E33290">
        <w:rPr>
          <w:rFonts w:ascii="Times New Roman" w:hAnsi="Times New Roman"/>
          <w:b/>
          <w:color w:val="333333"/>
          <w:sz w:val="24"/>
          <w:szCs w:val="24"/>
        </w:rPr>
        <w:t>Педагогическая целесообразность</w:t>
      </w:r>
      <w:r w:rsidRPr="00E33290">
        <w:rPr>
          <w:rFonts w:ascii="Times New Roman" w:hAnsi="Times New Roman"/>
          <w:color w:val="333333"/>
          <w:sz w:val="24"/>
          <w:szCs w:val="24"/>
        </w:rPr>
        <w:t xml:space="preserve">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 эстетические чувства, т.к. </w:t>
      </w:r>
    </w:p>
    <w:p w:rsidR="00E33290" w:rsidRPr="00E33290" w:rsidRDefault="00E33290" w:rsidP="00E33290">
      <w:pPr>
        <w:spacing w:after="0" w:line="240" w:lineRule="auto"/>
        <w:rPr>
          <w:rFonts w:ascii="Times New Roman" w:hAnsi="Times New Roman"/>
          <w:color w:val="333333"/>
          <w:sz w:val="24"/>
          <w:szCs w:val="24"/>
        </w:rPr>
      </w:pPr>
      <w:r w:rsidRPr="00E33290">
        <w:rPr>
          <w:rFonts w:ascii="Times New Roman" w:hAnsi="Times New Roman"/>
          <w:color w:val="333333"/>
          <w:sz w:val="24"/>
          <w:szCs w:val="24"/>
        </w:rPr>
        <w:t xml:space="preserve">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E33290" w:rsidRDefault="00E33290" w:rsidP="00E33290">
      <w:pPr>
        <w:spacing w:after="0" w:line="240" w:lineRule="auto"/>
        <w:rPr>
          <w:rFonts w:ascii="Times New Roman" w:hAnsi="Times New Roman"/>
          <w:color w:val="333333"/>
          <w:sz w:val="24"/>
          <w:szCs w:val="24"/>
        </w:rPr>
      </w:pPr>
    </w:p>
    <w:p w:rsidR="00B04FED" w:rsidRDefault="00B04FED" w:rsidP="00E33290">
      <w:pPr>
        <w:spacing w:after="0" w:line="240" w:lineRule="auto"/>
        <w:rPr>
          <w:rFonts w:ascii="Times New Roman" w:hAnsi="Times New Roman"/>
          <w:color w:val="333333"/>
          <w:sz w:val="24"/>
          <w:szCs w:val="24"/>
        </w:rPr>
      </w:pP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666666"/>
          <w:sz w:val="24"/>
          <w:szCs w:val="24"/>
        </w:rPr>
        <w:t>          </w:t>
      </w:r>
      <w:r w:rsidRPr="00B04FED">
        <w:rPr>
          <w:rFonts w:ascii="Times New Roman" w:hAnsi="Times New Roman"/>
          <w:color w:val="0D0D0D" w:themeColor="text1" w:themeTint="F2"/>
          <w:sz w:val="24"/>
          <w:szCs w:val="24"/>
        </w:rPr>
        <w:t>Программа предусматривает использование следующих форм проведения занятий:</w:t>
      </w:r>
    </w:p>
    <w:p w:rsidR="00B04FED" w:rsidRPr="00A84541" w:rsidRDefault="00B04FED" w:rsidP="00A84541">
      <w:pPr>
        <w:pStyle w:val="a3"/>
        <w:rPr>
          <w:rFonts w:ascii="Times New Roman" w:hAnsi="Times New Roman" w:cs="Times New Roman"/>
          <w:sz w:val="24"/>
          <w:szCs w:val="24"/>
        </w:rPr>
      </w:pPr>
      <w:r w:rsidRPr="00B04FED">
        <w:t xml:space="preserve">·        </w:t>
      </w:r>
      <w:r w:rsidRPr="00A84541">
        <w:rPr>
          <w:rFonts w:ascii="Times New Roman" w:hAnsi="Times New Roman" w:cs="Times New Roman"/>
          <w:sz w:val="24"/>
          <w:szCs w:val="24"/>
        </w:rPr>
        <w:t>игра</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беседа</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иллюстрирование</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изучение основ сценического мастерства</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мастерская образа</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мастерская костюма, декораций</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инсценирование прочитанного произведения</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lastRenderedPageBreak/>
        <w:t>·        постановка спектакля</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посещение спектакля</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работа в малых группах</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актёрский тренинг</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экскурсия</w:t>
      </w:r>
    </w:p>
    <w:p w:rsidR="00B04FED" w:rsidRPr="00A84541" w:rsidRDefault="00B04FED" w:rsidP="00A84541">
      <w:pPr>
        <w:pStyle w:val="a3"/>
        <w:rPr>
          <w:rFonts w:ascii="Times New Roman" w:hAnsi="Times New Roman" w:cs="Times New Roman"/>
          <w:sz w:val="24"/>
          <w:szCs w:val="24"/>
        </w:rPr>
      </w:pPr>
      <w:r w:rsidRPr="00A84541">
        <w:rPr>
          <w:rFonts w:ascii="Times New Roman" w:hAnsi="Times New Roman" w:cs="Times New Roman"/>
          <w:sz w:val="24"/>
          <w:szCs w:val="24"/>
        </w:rPr>
        <w:t>·        выступление</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Актерский тренинг предполагает широкое использование элемента игры. Подлинная заинтересованность ученика, доходящая до азарта, – обязательное условие успеха выполнения задания. Именно игра приносит с собой чувство свободы, непосредственность, смелость.</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Важной формой занятий являются экскурсии в театр, где дети напрямую знакомятся с процессом подготовки спектакля: посещение гримерной, костюмерной, просмотр спектакля. После просмотра спектакля предполагаются следующие виды деятельности: беседы по содержанию и иллюстрирование.</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Беседы о театре знакомят школьников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Изучение основ актёрского мастерства способствует формированию у школьников художественного вкуса и эстетического отношения к действительности.</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Раннее формирование навыков грамотного драматического творчества у  школьников способствует их гармоничному художественному развитию в дальнейшем. Обучение по данной программе увеличивает шансы быть успешными в любом выбранном ими виде деятельности.</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Программа кружка «Театр в начальной школе» включает разделы: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«Мы играем – мы мечтаем!»</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Театр.</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 Основы актёрского мастерства.</w:t>
      </w:r>
    </w:p>
    <w:p w:rsidR="00B04FED" w:rsidRPr="00B04FED" w:rsidRDefault="00F9402F"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r w:rsidR="00B04FED" w:rsidRPr="00B04FED">
        <w:rPr>
          <w:rFonts w:ascii="Times New Roman" w:hAnsi="Times New Roman"/>
          <w:color w:val="0D0D0D" w:themeColor="text1" w:themeTint="F2"/>
          <w:sz w:val="24"/>
          <w:szCs w:val="24"/>
        </w:rPr>
        <w:t>. Наш театр.</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Для изучения разделов «Театр» и «Основы актёрского мастерства» рекомендуется использовать «Театр. Пособие для дополнительного образования» И.А. Генералова.</w:t>
      </w:r>
    </w:p>
    <w:p w:rsidR="00B04FED" w:rsidRPr="00B04FED" w:rsidRDefault="00A84541"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Курс рассчитан на 4 года</w:t>
      </w:r>
      <w:r w:rsidR="00A84541">
        <w:rPr>
          <w:rFonts w:ascii="Times New Roman" w:hAnsi="Times New Roman"/>
          <w:color w:val="0D0D0D" w:themeColor="text1" w:themeTint="F2"/>
          <w:sz w:val="24"/>
          <w:szCs w:val="24"/>
        </w:rPr>
        <w:t xml:space="preserve"> обучения в начальной школе по 1 часа в неделю, 32 часа  год в 1 классе,  34</w:t>
      </w:r>
      <w:r w:rsidRPr="00B04FED">
        <w:rPr>
          <w:rFonts w:ascii="Times New Roman" w:hAnsi="Times New Roman"/>
          <w:color w:val="0D0D0D" w:themeColor="text1" w:themeTint="F2"/>
          <w:sz w:val="24"/>
          <w:szCs w:val="24"/>
        </w:rPr>
        <w:t xml:space="preserve"> часов в год во 2-4 классах.</w:t>
      </w:r>
    </w:p>
    <w:p w:rsidR="00B04FED" w:rsidRPr="00A84541" w:rsidRDefault="00B04FED" w:rsidP="00A84541">
      <w:pPr>
        <w:pStyle w:val="a3"/>
        <w:jc w:val="center"/>
      </w:pPr>
      <w:r w:rsidRPr="00A84541">
        <w:t>ОСНОВНЫЕ РАЗДЕЛЫ ПРОГРАММЫ</w:t>
      </w:r>
    </w:p>
    <w:p w:rsidR="00B04FED" w:rsidRPr="00A84541" w:rsidRDefault="00B04FED" w:rsidP="00A84541">
      <w:pPr>
        <w:pStyle w:val="a3"/>
        <w:jc w:val="center"/>
      </w:pPr>
      <w:r w:rsidRPr="00A84541">
        <w:t>ФОРМЫ</w:t>
      </w:r>
    </w:p>
    <w:p w:rsidR="00B04FED" w:rsidRPr="00A84541" w:rsidRDefault="00B04FED" w:rsidP="00A84541">
      <w:pPr>
        <w:pStyle w:val="a3"/>
        <w:jc w:val="center"/>
      </w:pPr>
      <w:r w:rsidRPr="00A84541">
        <w:t>ОЖИДАЕМЫЙ ВОСПИТАТЕЛЬНЫЙ РЕЗУЛЬТАТ</w:t>
      </w:r>
    </w:p>
    <w:p w:rsidR="00B04FED" w:rsidRPr="00B04FED" w:rsidRDefault="00B04FED" w:rsidP="00A84541">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0"/>
        <w:gridCol w:w="2941"/>
        <w:gridCol w:w="1687"/>
        <w:gridCol w:w="4073"/>
      </w:tblGrid>
      <w:tr w:rsidR="00B04FED" w:rsidRPr="00B04FED" w:rsidTr="00122628">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 раздела</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Форма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Уровень</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Ожидаемый воспитательный результат</w:t>
            </w:r>
          </w:p>
        </w:tc>
      </w:tr>
      <w:tr w:rsidR="00B04FED" w:rsidRPr="00B04FED" w:rsidTr="00122628">
        <w:tc>
          <w:tcPr>
            <w:tcW w:w="6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2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«Мы играем – мы мечтаем!»</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беседа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экскурсия</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ученика с учителем. Приобретение учеником социальных знаний, первичного понимания социальной реальности и повседневной жизни.</w:t>
            </w:r>
          </w:p>
        </w:tc>
      </w:tr>
      <w:tr w:rsidR="00B04FED" w:rsidRPr="00B04FED"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Основы актёрского мастерства</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изучение основ сценичес-кого мастерства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xml:space="preserve">Взаимодействие ученика с учителем. Приобретение учеником социальных знаний, первичного понимания </w:t>
            </w:r>
            <w:r w:rsidRPr="00B04FED">
              <w:rPr>
                <w:rFonts w:ascii="Times New Roman" w:hAnsi="Times New Roman"/>
                <w:color w:val="0D0D0D" w:themeColor="text1" w:themeTint="F2"/>
                <w:sz w:val="24"/>
                <w:szCs w:val="24"/>
              </w:rPr>
              <w:lastRenderedPageBreak/>
              <w:t>социальной реальности и повседневной жизни.</w:t>
            </w:r>
          </w:p>
        </w:tc>
      </w:tr>
      <w:tr w:rsidR="00B04FED" w:rsidRPr="00B04FED" w:rsidTr="00122628">
        <w:trPr>
          <w:trHeight w:val="45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актёрский тренинг</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r>
      <w:tr w:rsidR="00B04FED" w:rsidRPr="00B04FED" w:rsidTr="00122628">
        <w:tc>
          <w:tcPr>
            <w:tcW w:w="67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122628"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4</w:t>
            </w:r>
          </w:p>
        </w:tc>
        <w:tc>
          <w:tcPr>
            <w:tcW w:w="29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Наш театр</w:t>
            </w: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мастерская образа</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мастерская костюма, декораций</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4B59B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инсцениро</w:t>
            </w:r>
            <w:r w:rsidR="00B04FED" w:rsidRPr="00B04FED">
              <w:rPr>
                <w:rFonts w:ascii="Times New Roman" w:hAnsi="Times New Roman"/>
                <w:color w:val="0D0D0D" w:themeColor="text1" w:themeTint="F2"/>
                <w:sz w:val="24"/>
                <w:szCs w:val="24"/>
              </w:rPr>
              <w:t>вка, постановка спектакля</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r w:rsidR="00B04FED" w:rsidRPr="00B04FED" w:rsidTr="0012262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68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4B59B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выступле</w:t>
            </w:r>
            <w:r w:rsidR="00B04FED" w:rsidRPr="00B04FED">
              <w:rPr>
                <w:rFonts w:ascii="Times New Roman" w:hAnsi="Times New Roman"/>
                <w:color w:val="0D0D0D" w:themeColor="text1" w:themeTint="F2"/>
                <w:sz w:val="24"/>
                <w:szCs w:val="24"/>
              </w:rPr>
              <w:t>ние</w:t>
            </w:r>
          </w:p>
        </w:tc>
        <w:tc>
          <w:tcPr>
            <w:tcW w:w="4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IIуровень</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Взаимодействие учеников между собой на уровне класса. Получение опыта переживания и позитивного отношения к базовым ценностям, ценностного отношения к социальной реальности в целом.</w:t>
            </w:r>
          </w:p>
        </w:tc>
      </w:tr>
    </w:tbl>
    <w:p w:rsidR="00A84541" w:rsidRDefault="00A84541" w:rsidP="00A84541">
      <w:pPr>
        <w:pStyle w:val="a3"/>
        <w:jc w:val="center"/>
      </w:pPr>
    </w:p>
    <w:p w:rsidR="00122628" w:rsidRDefault="00122628" w:rsidP="00A84541">
      <w:pPr>
        <w:pStyle w:val="a3"/>
        <w:jc w:val="center"/>
      </w:pPr>
    </w:p>
    <w:p w:rsidR="00122628" w:rsidRDefault="00122628" w:rsidP="00A84541">
      <w:pPr>
        <w:pStyle w:val="a3"/>
        <w:jc w:val="center"/>
      </w:pPr>
    </w:p>
    <w:p w:rsidR="00122628" w:rsidRDefault="00122628" w:rsidP="00A84541">
      <w:pPr>
        <w:pStyle w:val="a3"/>
        <w:jc w:val="center"/>
      </w:pPr>
    </w:p>
    <w:p w:rsidR="00122628" w:rsidRDefault="00122628" w:rsidP="00A84541">
      <w:pPr>
        <w:pStyle w:val="a3"/>
        <w:jc w:val="center"/>
      </w:pPr>
    </w:p>
    <w:p w:rsidR="004B59B3" w:rsidRDefault="004B59B3" w:rsidP="00A84541">
      <w:pPr>
        <w:pStyle w:val="a3"/>
        <w:jc w:val="center"/>
      </w:pPr>
    </w:p>
    <w:p w:rsidR="004B59B3" w:rsidRDefault="004B59B3" w:rsidP="00A84541">
      <w:pPr>
        <w:pStyle w:val="a3"/>
        <w:jc w:val="center"/>
      </w:pPr>
    </w:p>
    <w:p w:rsidR="004B59B3" w:rsidRDefault="004B59B3" w:rsidP="00A84541">
      <w:pPr>
        <w:pStyle w:val="a3"/>
        <w:jc w:val="center"/>
      </w:pPr>
    </w:p>
    <w:p w:rsidR="00B04FED" w:rsidRPr="00B04FED" w:rsidRDefault="00B04FED" w:rsidP="00A84541">
      <w:pPr>
        <w:pStyle w:val="a3"/>
        <w:jc w:val="center"/>
      </w:pPr>
      <w:r w:rsidRPr="00B04FED">
        <w:t>СОДЕРЖАНИЕ ПРОГРАММЫ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«Мы играем – мы мечтаем!» </w:t>
      </w:r>
      <w:r w:rsidRPr="00B04FED">
        <w:rPr>
          <w:rFonts w:ascii="Times New Roman" w:hAnsi="Times New Roman"/>
          <w:color w:val="0D0D0D" w:themeColor="text1" w:themeTint="F2"/>
          <w:sz w:val="24"/>
          <w:szCs w:val="24"/>
        </w:rPr>
        <w:t>Игры,которые непосредственно связаны с одним из основополагающих принципов метода К.С. Станиславского: </w:t>
      </w:r>
      <w:r w:rsidRPr="00B04FED">
        <w:rPr>
          <w:rFonts w:ascii="Times New Roman" w:hAnsi="Times New Roman"/>
          <w:b/>
          <w:bCs/>
          <w:i/>
          <w:iCs/>
          <w:color w:val="0D0D0D" w:themeColor="text1" w:themeTint="F2"/>
          <w:sz w:val="24"/>
          <w:szCs w:val="24"/>
        </w:rPr>
        <w:t>«от внимания – к воображению».</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Театр. </w:t>
      </w:r>
      <w:r w:rsidRPr="00B04FED">
        <w:rPr>
          <w:rFonts w:ascii="Times New Roman" w:hAnsi="Times New Roman"/>
          <w:color w:val="0D0D0D" w:themeColor="text1" w:themeTint="F2"/>
          <w:sz w:val="24"/>
          <w:szCs w:val="24"/>
        </w:rPr>
        <w:t>В театре. Как создаётся спектакль. Создатели спектакля: писатель, поэт, драматург. Театральные профессии. Виды театров. Театральные жанры. Музыкальное сопровождение. Звук и шумы.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 </w:t>
      </w:r>
      <w:r w:rsidRPr="00B04FED">
        <w:rPr>
          <w:rFonts w:ascii="Times New Roman" w:hAnsi="Times New Roman"/>
          <w:color w:val="0D0D0D" w:themeColor="text1" w:themeTint="F2"/>
          <w:sz w:val="24"/>
          <w:szCs w:val="24"/>
        </w:rPr>
        <w:t>Мимика. Пантомима. Театральный этюд. Язык жестов. Дикция. Интонация. Темп речи. Рифма. Ритм. Искусство декламации. Импровизация. Диалог. Моно</w:t>
      </w:r>
      <w:r w:rsidR="00F9402F">
        <w:rPr>
          <w:rFonts w:ascii="Times New Roman" w:hAnsi="Times New Roman"/>
          <w:color w:val="0D0D0D" w:themeColor="text1" w:themeTint="F2"/>
          <w:sz w:val="24"/>
          <w:szCs w:val="24"/>
        </w:rPr>
        <w:t>лог.</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 </w:t>
      </w:r>
      <w:r w:rsidRPr="00B04FED">
        <w:rPr>
          <w:rFonts w:ascii="Times New Roman" w:hAnsi="Times New Roman"/>
          <w:color w:val="0D0D0D" w:themeColor="text1" w:themeTint="F2"/>
          <w:sz w:val="24"/>
          <w:szCs w:val="24"/>
        </w:rPr>
        <w:t>Подготовка школьных спектаклей по прочитанным произведениям на уроках литературного чтения. Изготовление костюмов, декораций.</w:t>
      </w:r>
    </w:p>
    <w:p w:rsidR="00B04FED" w:rsidRPr="00B04FED" w:rsidRDefault="00B04FED" w:rsidP="00A84541">
      <w:pPr>
        <w:pStyle w:val="a3"/>
        <w:jc w:val="center"/>
      </w:pPr>
      <w:r w:rsidRPr="00B04FED">
        <w:t>УЧЕБНО-ТЕМАТИЧЕСКИЙ ПЛАН</w:t>
      </w:r>
    </w:p>
    <w:p w:rsidR="00B04FED" w:rsidRPr="00B04FED" w:rsidRDefault="00B04FED"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 xml:space="preserve">1 класс </w:t>
      </w:r>
      <w:r w:rsidR="00A84541">
        <w:rPr>
          <w:rFonts w:ascii="Times New Roman" w:hAnsi="Times New Roman"/>
          <w:b/>
          <w:bCs/>
          <w:color w:val="0D0D0D" w:themeColor="text1" w:themeTint="F2"/>
          <w:sz w:val="24"/>
          <w:szCs w:val="24"/>
        </w:rPr>
        <w:t xml:space="preserve"> </w:t>
      </w:r>
      <w:r w:rsidRPr="00B04FED">
        <w:rPr>
          <w:rFonts w:ascii="Times New Roman" w:hAnsi="Times New Roman"/>
          <w:b/>
          <w:bCs/>
          <w:color w:val="0D0D0D" w:themeColor="text1" w:themeTint="F2"/>
          <w:sz w:val="24"/>
          <w:szCs w:val="24"/>
        </w:rPr>
        <w:t xml:space="preserve"> </w:t>
      </w:r>
      <w:r w:rsidR="00A84541">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35"/>
        <w:gridCol w:w="3541"/>
        <w:gridCol w:w="1479"/>
        <w:gridCol w:w="1495"/>
        <w:gridCol w:w="1521"/>
      </w:tblGrid>
      <w:tr w:rsidR="00B04FED" w:rsidRPr="00B04FED" w:rsidTr="00A84541">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354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449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Количество часов</w:t>
            </w:r>
          </w:p>
        </w:tc>
      </w:tr>
      <w:tr w:rsidR="00B04FED" w:rsidRPr="00B04FED" w:rsidTr="00A84541">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354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Всего</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Теория</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Практика</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«Мы играем – мы мечтаем!»</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5C13C1">
              <w:rPr>
                <w:rFonts w:ascii="Times New Roman" w:hAnsi="Times New Roman"/>
                <w:b/>
                <w:bCs/>
                <w:color w:val="0D0D0D" w:themeColor="text1" w:themeTint="F2"/>
                <w:sz w:val="24"/>
                <w:szCs w:val="24"/>
              </w:rPr>
              <w:t>21</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C13C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6</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15</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A84541" w:rsidRDefault="00A84541" w:rsidP="00A84541">
            <w:pPr>
              <w:pStyle w:val="a4"/>
              <w:numPr>
                <w:ilvl w:val="0"/>
                <w:numId w:val="4"/>
              </w:num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Игры на развитие внимания и воображения.</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15</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C13C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15</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15-30</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F9402F" w:rsidP="00B04FED">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Беседа после</w:t>
            </w:r>
            <w:r w:rsidR="00B04FED" w:rsidRPr="00B04FED">
              <w:rPr>
                <w:rFonts w:ascii="Times New Roman" w:hAnsi="Times New Roman"/>
                <w:color w:val="0D0D0D" w:themeColor="text1" w:themeTint="F2"/>
                <w:sz w:val="24"/>
                <w:szCs w:val="24"/>
              </w:rPr>
              <w:t xml:space="preserve"> спектакля. Иллюстрирование.</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C13C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C13C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«Наш театр»</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A84541">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11  </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11 </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31-32</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Инсценирование сказок Корнея Чуковского.</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A84541">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11</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11</w:t>
            </w:r>
          </w:p>
        </w:tc>
      </w:tr>
      <w:tr w:rsidR="00B04FED" w:rsidRPr="00B04FED" w:rsidTr="00A84541">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p>
        </w:tc>
        <w:tc>
          <w:tcPr>
            <w:tcW w:w="35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Итого</w:t>
            </w:r>
          </w:p>
        </w:tc>
        <w:tc>
          <w:tcPr>
            <w:tcW w:w="1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32</w:t>
            </w:r>
          </w:p>
        </w:tc>
        <w:tc>
          <w:tcPr>
            <w:tcW w:w="1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C13C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6</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5C13C1">
              <w:rPr>
                <w:rFonts w:ascii="Times New Roman" w:hAnsi="Times New Roman"/>
                <w:b/>
                <w:bCs/>
                <w:color w:val="0D0D0D" w:themeColor="text1" w:themeTint="F2"/>
                <w:sz w:val="24"/>
                <w:szCs w:val="24"/>
              </w:rPr>
              <w:t>26</w:t>
            </w:r>
          </w:p>
        </w:tc>
      </w:tr>
    </w:tbl>
    <w:p w:rsidR="00B04FED" w:rsidRPr="00B04FED" w:rsidRDefault="00B04FED"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 xml:space="preserve">2 класс </w:t>
      </w:r>
      <w:r w:rsidR="00A84541">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2"/>
        <w:gridCol w:w="3648"/>
        <w:gridCol w:w="1543"/>
        <w:gridCol w:w="1546"/>
        <w:gridCol w:w="1552"/>
      </w:tblGrid>
      <w:tr w:rsidR="00B04FED" w:rsidRPr="00B04FED" w:rsidTr="00B04FED">
        <w:tc>
          <w:tcPr>
            <w:tcW w:w="10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lastRenderedPageBreak/>
              <w:t>№ п/п</w:t>
            </w:r>
          </w:p>
        </w:tc>
        <w:tc>
          <w:tcPr>
            <w:tcW w:w="3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46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Количество часов</w:t>
            </w:r>
          </w:p>
        </w:tc>
      </w:tr>
      <w:tr w:rsidR="00B04FED" w:rsidRPr="00B04FED" w:rsidTr="00B04F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Всего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Теория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Практика</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2</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Дорога в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 театре.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FA764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5-6</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Как создаётся спектакль.</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«Основы актёрского мастерства»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FA7643" w:rsidRDefault="006F63EA" w:rsidP="00B04FED">
            <w:pPr>
              <w:spacing w:before="100" w:beforeAutospacing="1" w:after="100" w:afterAutospacing="1" w:line="330" w:lineRule="atLeast"/>
              <w:jc w:val="center"/>
              <w:rPr>
                <w:rFonts w:ascii="Times New Roman" w:hAnsi="Times New Roman"/>
                <w:b/>
                <w:color w:val="0D0D0D" w:themeColor="text1" w:themeTint="F2"/>
                <w:sz w:val="24"/>
                <w:szCs w:val="24"/>
              </w:rPr>
            </w:pPr>
            <w:r w:rsidRPr="00FA7643">
              <w:rPr>
                <w:rFonts w:ascii="Times New Roman" w:hAnsi="Times New Roman"/>
                <w:b/>
                <w:bCs/>
                <w:color w:val="0D0D0D" w:themeColor="text1" w:themeTint="F2"/>
                <w:sz w:val="24"/>
                <w:szCs w:val="24"/>
              </w:rPr>
              <w:t>7</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7-1</w:t>
            </w:r>
            <w:r w:rsidR="00573514">
              <w:rPr>
                <w:rFonts w:ascii="Times New Roman" w:hAnsi="Times New Roman"/>
                <w:color w:val="0D0D0D" w:themeColor="text1" w:themeTint="F2"/>
                <w:sz w:val="24"/>
                <w:szCs w:val="24"/>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Мимика. Пантомима.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«Наш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19</w:t>
            </w:r>
            <w:r w:rsidR="00A84541">
              <w:rPr>
                <w:rFonts w:ascii="Times New Roman" w:hAnsi="Times New Roman"/>
                <w:b/>
                <w:bCs/>
                <w:color w:val="0D0D0D" w:themeColor="text1" w:themeTint="F2"/>
                <w:sz w:val="24"/>
                <w:szCs w:val="24"/>
              </w:rPr>
              <w:t xml:space="preserve">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19</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A84541">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16 - 28</w:t>
            </w:r>
            <w:r w:rsidR="00A84541">
              <w:rPr>
                <w:rFonts w:ascii="Times New Roman" w:hAnsi="Times New Roman"/>
                <w:color w:val="0D0D0D" w:themeColor="text1" w:themeTint="F2"/>
                <w:sz w:val="24"/>
                <w:szCs w:val="24"/>
              </w:rPr>
              <w:t xml:space="preserve">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сказке А.С. Пушкина «Сказка о рыбаке и рыбке».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29</w:t>
            </w:r>
            <w:r w:rsidR="00A84541">
              <w:rPr>
                <w:rFonts w:ascii="Times New Roman" w:hAnsi="Times New Roman"/>
                <w:color w:val="0D0D0D" w:themeColor="text1" w:themeTint="F2"/>
                <w:sz w:val="24"/>
                <w:szCs w:val="24"/>
              </w:rPr>
              <w:t>-31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сказкам-миниатюрам</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Дж. Родари.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A84541"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32-34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дядюшки Римуса.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FA764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6F63EA">
              <w:rPr>
                <w:rFonts w:ascii="Times New Roman" w:hAnsi="Times New Roman"/>
                <w:b/>
                <w:bCs/>
                <w:color w:val="0D0D0D" w:themeColor="text1" w:themeTint="F2"/>
                <w:sz w:val="24"/>
                <w:szCs w:val="24"/>
              </w:rPr>
              <w:t>2</w:t>
            </w:r>
            <w:r w:rsidR="00FA7643">
              <w:rPr>
                <w:rFonts w:ascii="Times New Roman" w:hAnsi="Times New Roman"/>
                <w:b/>
                <w:bCs/>
                <w:color w:val="0D0D0D" w:themeColor="text1" w:themeTint="F2"/>
                <w:sz w:val="24"/>
                <w:szCs w:val="24"/>
              </w:rPr>
              <w:t>8</w:t>
            </w:r>
          </w:p>
        </w:tc>
      </w:tr>
    </w:tbl>
    <w:p w:rsidR="00B04FED" w:rsidRPr="00B04FED" w:rsidRDefault="00B04FED"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 xml:space="preserve">3 класс </w:t>
      </w:r>
      <w:r w:rsidR="00DB1D52">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0"/>
        <w:gridCol w:w="3653"/>
        <w:gridCol w:w="1542"/>
        <w:gridCol w:w="1545"/>
        <w:gridCol w:w="1551"/>
      </w:tblGrid>
      <w:tr w:rsidR="00B04FED" w:rsidRPr="00B04FED" w:rsidTr="00B04FED">
        <w:tc>
          <w:tcPr>
            <w:tcW w:w="10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3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46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Количество часов</w:t>
            </w:r>
          </w:p>
        </w:tc>
      </w:tr>
      <w:tr w:rsidR="00B04FED" w:rsidRPr="00B04FED" w:rsidTr="00B04F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Всего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Теория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Практика</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19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15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4</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профессии. Бутафор. Реквизитор. Художник-декоратор.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7</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Древнегреческий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8</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«Глобус».</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под крышей.</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Современный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Театральный билет.</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12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кукол.</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13-15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Музыкальный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16-17</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Цирк.</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18</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Музыкальное сопровождение. Звуки и шумы.</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Зритель в зале.</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6F63EA"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A01D6"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w:t>
            </w:r>
            <w:r w:rsidR="006F63EA">
              <w:rPr>
                <w:rFonts w:ascii="Times New Roman" w:hAnsi="Times New Roman"/>
                <w:color w:val="0D0D0D" w:themeColor="text1" w:themeTint="F2"/>
                <w:sz w:val="24"/>
                <w:szCs w:val="24"/>
              </w:rPr>
              <w:t>0-23</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Театральный этюд.</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A01D6"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FA764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6F63EA">
              <w:rPr>
                <w:rFonts w:ascii="Times New Roman" w:hAnsi="Times New Roman"/>
                <w:b/>
                <w:bCs/>
                <w:color w:val="0D0D0D" w:themeColor="text1" w:themeTint="F2"/>
                <w:sz w:val="24"/>
                <w:szCs w:val="24"/>
              </w:rPr>
              <w:t>1</w:t>
            </w:r>
            <w:r w:rsidR="00DA01D6">
              <w:rPr>
                <w:rFonts w:ascii="Times New Roman" w:hAnsi="Times New Roman"/>
                <w:b/>
                <w:bCs/>
                <w:color w:val="0D0D0D" w:themeColor="text1" w:themeTint="F2"/>
                <w:sz w:val="24"/>
                <w:szCs w:val="24"/>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6F63EA">
              <w:rPr>
                <w:rFonts w:ascii="Times New Roman" w:hAnsi="Times New Roman"/>
                <w:b/>
                <w:bCs/>
                <w:color w:val="0D0D0D" w:themeColor="text1" w:themeTint="F2"/>
                <w:sz w:val="24"/>
                <w:szCs w:val="24"/>
              </w:rPr>
              <w:t>10</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24-2</w:t>
            </w:r>
            <w:r w:rsidR="00573514">
              <w:rPr>
                <w:rFonts w:ascii="Times New Roman" w:hAnsi="Times New Roman"/>
                <w:color w:val="0D0D0D" w:themeColor="text1" w:themeTint="F2"/>
                <w:sz w:val="24"/>
                <w:szCs w:val="24"/>
              </w:rPr>
              <w:t>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Ш. Перро.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sidR="00DA01D6">
              <w:rPr>
                <w:rFonts w:ascii="Times New Roman" w:hAnsi="Times New Roman"/>
                <w:color w:val="0D0D0D" w:themeColor="text1" w:themeTint="F2"/>
                <w:sz w:val="24"/>
                <w:szCs w:val="24"/>
              </w:rPr>
              <w:t>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sidR="006F63EA">
              <w:rPr>
                <w:rFonts w:ascii="Times New Roman" w:hAnsi="Times New Roman"/>
                <w:color w:val="0D0D0D" w:themeColor="text1" w:themeTint="F2"/>
                <w:sz w:val="24"/>
                <w:szCs w:val="24"/>
              </w:rPr>
              <w:t>5</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30</w:t>
            </w:r>
            <w:r w:rsidR="00DB1D52">
              <w:rPr>
                <w:rFonts w:ascii="Times New Roman" w:hAnsi="Times New Roman"/>
                <w:color w:val="0D0D0D" w:themeColor="text1" w:themeTint="F2"/>
                <w:sz w:val="24"/>
                <w:szCs w:val="24"/>
              </w:rPr>
              <w:t>-34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Г.Х. Андерсена.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r w:rsidR="006F63EA">
              <w:rPr>
                <w:rFonts w:ascii="Times New Roman" w:hAnsi="Times New Roman"/>
                <w:color w:val="0D0D0D" w:themeColor="text1" w:themeTint="F2"/>
                <w:sz w:val="24"/>
                <w:szCs w:val="24"/>
              </w:rPr>
              <w:t>5</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DB1D52">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1</w:t>
            </w:r>
            <w:r w:rsidR="00FA7643">
              <w:rPr>
                <w:rFonts w:ascii="Times New Roman" w:hAnsi="Times New Roman"/>
                <w:b/>
                <w:bCs/>
                <w:color w:val="0D0D0D" w:themeColor="text1" w:themeTint="F2"/>
                <w:sz w:val="24"/>
                <w:szCs w:val="24"/>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FA7643"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17</w:t>
            </w:r>
            <w:r w:rsidR="00DB1D52">
              <w:rPr>
                <w:rFonts w:ascii="Times New Roman" w:hAnsi="Times New Roman"/>
                <w:b/>
                <w:bCs/>
                <w:color w:val="0D0D0D" w:themeColor="text1" w:themeTint="F2"/>
                <w:sz w:val="24"/>
                <w:szCs w:val="24"/>
              </w:rPr>
              <w:t xml:space="preserve"> </w:t>
            </w:r>
          </w:p>
        </w:tc>
      </w:tr>
    </w:tbl>
    <w:p w:rsidR="00B04FED" w:rsidRPr="00B04FED" w:rsidRDefault="00B04FED"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xml:space="preserve">4 класс </w:t>
      </w:r>
      <w:r w:rsidR="00DB1D52">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6"/>
        <w:gridCol w:w="3648"/>
        <w:gridCol w:w="1541"/>
        <w:gridCol w:w="1545"/>
        <w:gridCol w:w="1551"/>
      </w:tblGrid>
      <w:tr w:rsidR="00B04FED" w:rsidRPr="00B04FED" w:rsidTr="00B04FED">
        <w:tc>
          <w:tcPr>
            <w:tcW w:w="10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36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468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Количество часов</w:t>
            </w:r>
          </w:p>
        </w:tc>
      </w:tr>
      <w:tr w:rsidR="00B04FED" w:rsidRPr="00B04FED" w:rsidTr="00B04FE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Всего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Теория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Практика</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Создатели спектакля: писатель, поэт, драматург.</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жанры.</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20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17</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Язык жестов.</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Дикция.</w:t>
            </w:r>
            <w:r w:rsidR="007C5508">
              <w:rPr>
                <w:rFonts w:ascii="Times New Roman" w:hAnsi="Times New Roman"/>
                <w:color w:val="0D0D0D" w:themeColor="text1" w:themeTint="F2"/>
                <w:sz w:val="24"/>
                <w:szCs w:val="24"/>
              </w:rPr>
              <w:t xml:space="preserve"> Упражнения для развития </w:t>
            </w:r>
            <w:r w:rsidRPr="00B04FED">
              <w:rPr>
                <w:rFonts w:ascii="Times New Roman" w:hAnsi="Times New Roman"/>
                <w:color w:val="0D0D0D" w:themeColor="text1" w:themeTint="F2"/>
                <w:sz w:val="24"/>
                <w:szCs w:val="24"/>
              </w:rPr>
              <w:t xml:space="preserve"> дикции.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4</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10-11</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Интонация.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12-13</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Темп речи.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Рифма.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15</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Ритм.</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Считалка.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17-18</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Скороговорка.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19-20</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Искусство декламации.</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21-22</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Импровизация.</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23-24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Диалог. Монолог.</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10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10</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25-29</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w: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басням И.А. Крылова.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573514"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30</w:t>
            </w:r>
            <w:r w:rsidR="00DB1D52">
              <w:rPr>
                <w:rFonts w:ascii="Times New Roman" w:hAnsi="Times New Roman"/>
                <w:color w:val="0D0D0D" w:themeColor="text1" w:themeTint="F2"/>
                <w:sz w:val="24"/>
                <w:szCs w:val="24"/>
              </w:rPr>
              <w:t>-34</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А.С. Пушкина.</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5 </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5</w:t>
            </w:r>
          </w:p>
        </w:tc>
      </w:tr>
      <w:tr w:rsidR="00B04FED" w:rsidRPr="00B04FED" w:rsidTr="00B04FED">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xml:space="preserve">Итого </w:t>
            </w:r>
          </w:p>
        </w:tc>
        <w:tc>
          <w:tcPr>
            <w:tcW w:w="3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Итого</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7</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04FED" w:rsidRPr="00B04FED" w:rsidRDefault="00DB1D52" w:rsidP="00B04FED">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 xml:space="preserve"> </w:t>
            </w:r>
            <w:r w:rsidR="00FA7643">
              <w:rPr>
                <w:rFonts w:ascii="Times New Roman" w:hAnsi="Times New Roman"/>
                <w:b/>
                <w:bCs/>
                <w:color w:val="0D0D0D" w:themeColor="text1" w:themeTint="F2"/>
                <w:sz w:val="24"/>
                <w:szCs w:val="24"/>
              </w:rPr>
              <w:t>27</w:t>
            </w:r>
          </w:p>
        </w:tc>
      </w:tr>
    </w:tbl>
    <w:p w:rsidR="00D543E4" w:rsidRDefault="00D543E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p>
    <w:p w:rsidR="00B04FED" w:rsidRPr="00D543E4" w:rsidRDefault="00D543E4" w:rsidP="00D543E4">
      <w:pPr>
        <w:shd w:val="clear" w:color="auto" w:fill="FFFFFF"/>
        <w:spacing w:before="100" w:beforeAutospacing="1" w:after="100" w:afterAutospacing="1" w:line="330" w:lineRule="atLeast"/>
        <w:jc w:val="center"/>
        <w:rPr>
          <w:rFonts w:ascii="Times New Roman" w:hAnsi="Times New Roman"/>
          <w:b/>
          <w:color w:val="0D0D0D" w:themeColor="text1" w:themeTint="F2"/>
          <w:sz w:val="24"/>
          <w:szCs w:val="24"/>
        </w:rPr>
      </w:pPr>
      <w:r w:rsidRPr="00D543E4">
        <w:rPr>
          <w:rFonts w:ascii="Times New Roman" w:hAnsi="Times New Roman"/>
          <w:b/>
          <w:color w:val="0D0D0D" w:themeColor="text1" w:themeTint="F2"/>
          <w:sz w:val="24"/>
          <w:szCs w:val="24"/>
        </w:rPr>
        <w:t>Календарно- тематическое планирование</w:t>
      </w:r>
    </w:p>
    <w:p w:rsidR="00D543E4" w:rsidRDefault="00B04FED" w:rsidP="00D543E4">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r w:rsidRPr="00B04FED">
        <w:rPr>
          <w:rFonts w:ascii="Times New Roman" w:hAnsi="Times New Roman"/>
          <w:color w:val="0D0D0D" w:themeColor="text1" w:themeTint="F2"/>
          <w:sz w:val="24"/>
          <w:szCs w:val="24"/>
        </w:rPr>
        <w:t> </w:t>
      </w:r>
      <w:r w:rsidR="00D543E4">
        <w:rPr>
          <w:rFonts w:ascii="Times New Roman" w:hAnsi="Times New Roman"/>
          <w:color w:val="0D0D0D" w:themeColor="text1" w:themeTint="F2"/>
          <w:sz w:val="24"/>
          <w:szCs w:val="24"/>
        </w:rPr>
        <w:t>1 класс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335"/>
        <w:gridCol w:w="6044"/>
        <w:gridCol w:w="1992"/>
      </w:tblGrid>
      <w:tr w:rsidR="00D543E4" w:rsidRPr="00B04FED" w:rsidTr="00D543E4">
        <w:trPr>
          <w:trHeight w:val="330"/>
        </w:trPr>
        <w:tc>
          <w:tcPr>
            <w:tcW w:w="133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60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jc w:val="center"/>
              <w:rPr>
                <w:rFonts w:ascii="Times New Roman" w:hAnsi="Times New Roman"/>
                <w:b/>
                <w:bCs/>
                <w:color w:val="0D0D0D" w:themeColor="text1" w:themeTint="F2"/>
                <w:sz w:val="24"/>
                <w:szCs w:val="24"/>
              </w:rPr>
            </w:pPr>
          </w:p>
        </w:tc>
      </w:tr>
      <w:tr w:rsidR="00D543E4" w:rsidRPr="00B04FED" w:rsidTr="00D543E4">
        <w:trPr>
          <w:trHeight w:val="1009"/>
        </w:trPr>
        <w:tc>
          <w:tcPr>
            <w:tcW w:w="13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604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Дата</w:t>
            </w: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«Мы играем – мы мечтаем!»</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A84541" w:rsidRDefault="00D543E4" w:rsidP="00D543E4">
            <w:pPr>
              <w:pStyle w:val="a4"/>
              <w:numPr>
                <w:ilvl w:val="0"/>
                <w:numId w:val="5"/>
              </w:num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15</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Игры на развитие внимания и воображения.</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15-30</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Иллюстрирование ска</w:t>
            </w:r>
            <w:r w:rsidR="007C5508">
              <w:rPr>
                <w:rFonts w:ascii="Times New Roman" w:hAnsi="Times New Roman"/>
                <w:color w:val="0D0D0D" w:themeColor="text1" w:themeTint="F2"/>
                <w:sz w:val="24"/>
                <w:szCs w:val="24"/>
              </w:rPr>
              <w:t>з</w:t>
            </w:r>
            <w:r>
              <w:rPr>
                <w:rFonts w:ascii="Times New Roman" w:hAnsi="Times New Roman"/>
                <w:color w:val="0D0D0D" w:themeColor="text1" w:themeTint="F2"/>
                <w:sz w:val="24"/>
                <w:szCs w:val="24"/>
              </w:rPr>
              <w:t>ок</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«Наш театр»</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31-32</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Инсценирование сказок Корнея Чуковского.</w:t>
            </w: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3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4B59B3"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Итого:32</w:t>
            </w:r>
            <w:r w:rsidR="00D543E4">
              <w:rPr>
                <w:rFonts w:ascii="Times New Roman" w:hAnsi="Times New Roman"/>
                <w:b/>
                <w:bCs/>
                <w:color w:val="0D0D0D" w:themeColor="text1" w:themeTint="F2"/>
                <w:sz w:val="24"/>
                <w:szCs w:val="24"/>
              </w:rPr>
              <w:t xml:space="preserve"> </w:t>
            </w:r>
          </w:p>
        </w:tc>
        <w:tc>
          <w:tcPr>
            <w:tcW w:w="6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92"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bl>
    <w:p w:rsidR="00D543E4" w:rsidRPr="00B04FED" w:rsidRDefault="00D543E4" w:rsidP="00D543E4">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 xml:space="preserve">2 класс </w:t>
      </w:r>
      <w:r>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2"/>
        <w:gridCol w:w="6297"/>
        <w:gridCol w:w="1985"/>
      </w:tblGrid>
      <w:tr w:rsidR="00D543E4" w:rsidRPr="00B04FED" w:rsidTr="00D543E4">
        <w:trPr>
          <w:trHeight w:val="330"/>
        </w:trPr>
        <w:tc>
          <w:tcPr>
            <w:tcW w:w="108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629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jc w:val="center"/>
              <w:rPr>
                <w:rFonts w:ascii="Times New Roman" w:hAnsi="Times New Roman"/>
                <w:b/>
                <w:bCs/>
                <w:color w:val="0D0D0D" w:themeColor="text1" w:themeTint="F2"/>
                <w:sz w:val="24"/>
                <w:szCs w:val="24"/>
              </w:rPr>
            </w:pPr>
          </w:p>
        </w:tc>
      </w:tr>
      <w:tr w:rsidR="00D543E4" w:rsidRPr="00B04FED" w:rsidTr="00D543E4">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629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Дата</w:t>
            </w: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Дорога в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2-4</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 театре.</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5-6</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Как создаётся спектакль.</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«Основы актёрского мастерства»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7-12</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Мимика. Пантомима.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«Наш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13 </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сказке А.С. Пушкина «Сказка о рыбаке и рыбке».</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14-31</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сказкам-миниатюрам</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Дж. Родари.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32-34</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дядюшки Римуса.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4B59B3"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Итого: 34</w:t>
            </w:r>
            <w:r w:rsidR="00D543E4">
              <w:rPr>
                <w:rFonts w:ascii="Times New Roman" w:hAnsi="Times New Roman"/>
                <w:b/>
                <w:bCs/>
                <w:color w:val="0D0D0D" w:themeColor="text1" w:themeTint="F2"/>
                <w:sz w:val="24"/>
                <w:szCs w:val="24"/>
              </w:rPr>
              <w:t xml:space="preserve"> </w:t>
            </w:r>
          </w:p>
        </w:tc>
        <w:tc>
          <w:tcPr>
            <w:tcW w:w="62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bl>
    <w:p w:rsidR="00D543E4" w:rsidRPr="00B04FED" w:rsidRDefault="00D543E4" w:rsidP="00D543E4">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 xml:space="preserve">3 класс </w:t>
      </w:r>
      <w:r>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0"/>
        <w:gridCol w:w="6299"/>
        <w:gridCol w:w="1985"/>
      </w:tblGrid>
      <w:tr w:rsidR="00D543E4" w:rsidRPr="00B04FED" w:rsidTr="00D543E4">
        <w:trPr>
          <w:trHeight w:val="330"/>
        </w:trPr>
        <w:tc>
          <w:tcPr>
            <w:tcW w:w="10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629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jc w:val="center"/>
              <w:rPr>
                <w:rFonts w:ascii="Times New Roman" w:hAnsi="Times New Roman"/>
                <w:b/>
                <w:bCs/>
                <w:color w:val="0D0D0D" w:themeColor="text1" w:themeTint="F2"/>
                <w:sz w:val="24"/>
                <w:szCs w:val="24"/>
              </w:rPr>
            </w:pPr>
          </w:p>
        </w:tc>
      </w:tr>
      <w:tr w:rsidR="00D543E4" w:rsidRPr="00B04FED" w:rsidTr="00D543E4">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6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дата</w:t>
            </w: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профессии. Бутафор. Реквизитор. Художник-декоратор.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7</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Древнегреческий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8</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«Глобус».</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9</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под крышей.</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Современный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11</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Театральный билет.</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 кукол.</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13-15</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Музыкальный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16-17</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Цирк.</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18-19</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Музыкальное сопровождение. Звуки и шумы.</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20-21</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Зритель в зале.</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22-23</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Театральный этюд.</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24-28</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Ш. Перро.</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29-34</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Г.Х. Андерсена.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4B59B3"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b/>
                <w:bCs/>
                <w:color w:val="0D0D0D" w:themeColor="text1" w:themeTint="F2"/>
                <w:sz w:val="24"/>
                <w:szCs w:val="24"/>
              </w:rPr>
              <w:t>Итого: 34</w:t>
            </w:r>
            <w:r w:rsidR="00D543E4">
              <w:rPr>
                <w:rFonts w:ascii="Times New Roman" w:hAnsi="Times New Roman"/>
                <w:b/>
                <w:bCs/>
                <w:color w:val="0D0D0D" w:themeColor="text1" w:themeTint="F2"/>
                <w:sz w:val="24"/>
                <w:szCs w:val="24"/>
              </w:rPr>
              <w:t xml:space="preserve"> </w:t>
            </w:r>
          </w:p>
        </w:tc>
        <w:tc>
          <w:tcPr>
            <w:tcW w:w="62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bl>
    <w:p w:rsidR="00D543E4" w:rsidRPr="00B04FED" w:rsidRDefault="00D543E4" w:rsidP="00D543E4">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 </w:t>
      </w:r>
    </w:p>
    <w:p w:rsidR="00D543E4" w:rsidRPr="00B04FED" w:rsidRDefault="00D543E4" w:rsidP="00D543E4">
      <w:pPr>
        <w:shd w:val="clear" w:color="auto" w:fill="FFFFFF"/>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xml:space="preserve">4 класс </w:t>
      </w:r>
      <w:r>
        <w:rPr>
          <w:rFonts w:ascii="Times New Roman" w:hAnsi="Times New Roman"/>
          <w:b/>
          <w:bCs/>
          <w:color w:val="0D0D0D" w:themeColor="text1" w:themeTint="F2"/>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86"/>
        <w:gridCol w:w="6293"/>
        <w:gridCol w:w="1985"/>
      </w:tblGrid>
      <w:tr w:rsidR="00D543E4" w:rsidRPr="00B04FED" w:rsidTr="00D543E4">
        <w:trPr>
          <w:trHeight w:val="330"/>
        </w:trPr>
        <w:tc>
          <w:tcPr>
            <w:tcW w:w="1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п/п</w:t>
            </w:r>
          </w:p>
        </w:tc>
        <w:tc>
          <w:tcPr>
            <w:tcW w:w="629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Тема</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jc w:val="center"/>
              <w:rPr>
                <w:rFonts w:ascii="Times New Roman" w:hAnsi="Times New Roman"/>
                <w:b/>
                <w:bCs/>
                <w:color w:val="0D0D0D" w:themeColor="text1" w:themeTint="F2"/>
                <w:sz w:val="24"/>
                <w:szCs w:val="24"/>
              </w:rPr>
            </w:pPr>
          </w:p>
        </w:tc>
      </w:tr>
      <w:tr w:rsidR="00D543E4" w:rsidRPr="00B04FED" w:rsidTr="00D543E4">
        <w:trPr>
          <w:trHeight w:val="276"/>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62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after="0" w:line="240" w:lineRule="auto"/>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Дата</w:t>
            </w: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Раздел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Создатели спектакля: писатель, поэт, драматург.</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Театральные жанры.</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Основы актёрского мастерства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5</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Язык жестов.</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6-9</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Дикция. Упражнения для развития хорошей дикции.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10-11</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Интонация.</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12-13</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Темп речи.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Рифма.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15</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Ритм.</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16</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Считалка.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17-18</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Скороговорка.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19-20</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Искусство декламации.</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21-22</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Импровизация.</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23-24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Диалог. Монолог.</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Наш театр</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25-29</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w:t>
            </w:r>
          </w:p>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басням И.А. Крылова.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29-34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Работа над спектаклем по сказкам А.С. Пушкина.</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r>
      <w:tr w:rsidR="00D543E4" w:rsidRPr="00B04FED" w:rsidTr="00D543E4">
        <w:tc>
          <w:tcPr>
            <w:tcW w:w="10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 xml:space="preserve">Итого </w:t>
            </w:r>
            <w:r w:rsidR="004B59B3">
              <w:rPr>
                <w:rFonts w:ascii="Times New Roman" w:hAnsi="Times New Roman"/>
                <w:b/>
                <w:bCs/>
                <w:color w:val="0D0D0D" w:themeColor="text1" w:themeTint="F2"/>
                <w:sz w:val="24"/>
                <w:szCs w:val="24"/>
              </w:rPr>
              <w:t>: 34</w:t>
            </w:r>
          </w:p>
        </w:tc>
        <w:tc>
          <w:tcPr>
            <w:tcW w:w="62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543E4" w:rsidRPr="00B04FED" w:rsidRDefault="00D543E4" w:rsidP="006F63EA">
            <w:pPr>
              <w:spacing w:before="100" w:beforeAutospacing="1" w:after="100" w:afterAutospacing="1" w:line="330" w:lineRule="atLeast"/>
              <w:rPr>
                <w:rFonts w:ascii="Times New Roman" w:hAnsi="Times New Roman"/>
                <w:color w:val="0D0D0D" w:themeColor="text1" w:themeTint="F2"/>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D543E4" w:rsidRPr="00B04FED" w:rsidRDefault="00D543E4" w:rsidP="006F63EA">
            <w:pPr>
              <w:spacing w:before="100" w:beforeAutospacing="1" w:after="100" w:afterAutospacing="1" w:line="330" w:lineRule="atLeast"/>
              <w:rPr>
                <w:rFonts w:ascii="Times New Roman" w:hAnsi="Times New Roman"/>
                <w:b/>
                <w:bCs/>
                <w:color w:val="0D0D0D" w:themeColor="text1" w:themeTint="F2"/>
                <w:sz w:val="24"/>
                <w:szCs w:val="24"/>
              </w:rPr>
            </w:pPr>
          </w:p>
        </w:tc>
      </w:tr>
    </w:tbl>
    <w:p w:rsidR="00DB1D52" w:rsidRDefault="00DB1D52" w:rsidP="00D543E4">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r>
        <w:rPr>
          <w:rFonts w:ascii="Times New Roman" w:hAnsi="Times New Roman"/>
          <w:b/>
          <w:bCs/>
          <w:i/>
          <w:iCs/>
          <w:color w:val="0D0D0D" w:themeColor="text1" w:themeTint="F2"/>
          <w:sz w:val="24"/>
          <w:szCs w:val="24"/>
        </w:rPr>
        <w:t xml:space="preserve"> </w:t>
      </w:r>
    </w:p>
    <w:p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B1D52" w:rsidRDefault="00DB1D52"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D543E4" w:rsidRDefault="00D543E4" w:rsidP="00B04FED">
      <w:pPr>
        <w:shd w:val="clear" w:color="auto" w:fill="FFFFFF"/>
        <w:spacing w:before="100" w:beforeAutospacing="1" w:after="100" w:afterAutospacing="1" w:line="330" w:lineRule="atLeast"/>
        <w:rPr>
          <w:rFonts w:ascii="Times New Roman" w:hAnsi="Times New Roman"/>
          <w:b/>
          <w:bCs/>
          <w:i/>
          <w:iCs/>
          <w:color w:val="0D0D0D" w:themeColor="text1" w:themeTint="F2"/>
          <w:sz w:val="24"/>
          <w:szCs w:val="24"/>
        </w:rPr>
      </w:pP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1</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Игры на развитие внимания и воображения к разделу «Мы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играем – мы мечтаем!»  </w:t>
      </w:r>
      <w:r w:rsidRPr="00B04FED">
        <w:rPr>
          <w:rFonts w:ascii="Times New Roman" w:hAnsi="Times New Roman"/>
          <w:color w:val="0D0D0D" w:themeColor="text1" w:themeTint="F2"/>
          <w:sz w:val="24"/>
          <w:szCs w:val="24"/>
        </w:rPr>
        <w:t>(изпрограммы обучения детей основам сценического искусства «Школьный театр» Е.Р. Ганелина)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Картинки из спичек</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дети не связаны размером столов и чувствуют себя более раскованно.</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        </w:t>
      </w:r>
      <w:r w:rsidRPr="00B04FED">
        <w:rPr>
          <w:rFonts w:ascii="Times New Roman" w:hAnsi="Times New Roman"/>
          <w:b/>
          <w:bCs/>
          <w:color w:val="0D0D0D" w:themeColor="text1" w:themeTint="F2"/>
          <w:sz w:val="24"/>
          <w:szCs w:val="24"/>
        </w:rPr>
        <w:t>Нарисую у тебя на спине…</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Рисунки на заборе</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партнёра.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Цирковая афиша</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Каждый ученик,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ребёнок воображает свой номер, то, что он делает «на арене», тем ярче работает его художественная фантазия.</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b/>
          <w:bCs/>
          <w:color w:val="0D0D0D" w:themeColor="text1" w:themeTint="F2"/>
          <w:sz w:val="24"/>
          <w:szCs w:val="24"/>
        </w:rPr>
        <w:t>Роботы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Умение поставить точно сформулированную задачу для «робота».</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Умение реализовать словесный приказ в физическом действии.</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2</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Упражнения для развития хорошей дикции </w:t>
      </w:r>
      <w:r w:rsidRPr="00B04FED">
        <w:rPr>
          <w:rFonts w:ascii="Times New Roman" w:hAnsi="Times New Roman"/>
          <w:color w:val="0D0D0D" w:themeColor="text1" w:themeTint="F2"/>
          <w:sz w:val="24"/>
          <w:szCs w:val="24"/>
        </w:rPr>
        <w:t>(из программы курса «Театр» для начальной школы И.А. Генералова)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Тренинг гласных звуков</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i/>
          <w:iCs/>
          <w:color w:val="0D0D0D" w:themeColor="text1" w:themeTint="F2"/>
          <w:sz w:val="24"/>
          <w:szCs w:val="24"/>
        </w:rPr>
        <w:t>Произнеси ряд гласных, ставя под ударение один из звуков.</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pPr w:leftFromText="45" w:rightFromText="45" w:vertAnchor="text"/>
        <w:tblW w:w="0" w:type="auto"/>
        <w:shd w:val="clear" w:color="auto" w:fill="FFFFFF"/>
        <w:tblCellMar>
          <w:left w:w="0" w:type="dxa"/>
          <w:right w:w="0" w:type="dxa"/>
        </w:tblCellMar>
        <w:tblLook w:val="04A0"/>
      </w:tblPr>
      <w:tblGrid>
        <w:gridCol w:w="60"/>
        <w:gridCol w:w="91"/>
        <w:gridCol w:w="60"/>
        <w:gridCol w:w="91"/>
      </w:tblGrid>
      <w:tr w:rsidR="00B04FED" w:rsidRPr="00B04FED" w:rsidTr="00B04FED">
        <w:trPr>
          <w:trHeight w:val="180"/>
        </w:trPr>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r>
      <w:tr w:rsidR="00B04FED" w:rsidRPr="00B04FED" w:rsidTr="00B04FED">
        <w:trPr>
          <w:trHeight w:val="195"/>
        </w:trPr>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rsidR="00B04FED" w:rsidRPr="00B04FED" w:rsidRDefault="00452731" w:rsidP="00B04FED">
            <w:pPr>
              <w:spacing w:after="0" w:line="240" w:lineRule="auto"/>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9.75pt"/>
              </w:pict>
            </w:r>
          </w:p>
        </w:tc>
        <w:tc>
          <w:tcPr>
            <w:tcW w:w="0" w:type="auto"/>
            <w:shd w:val="clear" w:color="auto" w:fill="FFFFFF"/>
            <w:vAlign w:val="center"/>
            <w:hideMark/>
          </w:tcPr>
          <w:p w:rsidR="00B04FED" w:rsidRPr="00B04FED" w:rsidRDefault="00B04FED" w:rsidP="00B04FED">
            <w:pPr>
              <w:spacing w:after="0" w:line="240" w:lineRule="auto"/>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shd w:val="clear" w:color="auto" w:fill="FFFFFF"/>
            <w:vAlign w:val="center"/>
            <w:hideMark/>
          </w:tcPr>
          <w:p w:rsidR="00B04FED" w:rsidRPr="00B04FED" w:rsidRDefault="00452731" w:rsidP="00B04FED">
            <w:pPr>
              <w:spacing w:after="0" w:line="240" w:lineRule="auto"/>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26" type="#_x0000_t75" alt="" style="width:4.5pt;height:9.75pt"/>
              </w:pict>
            </w:r>
          </w:p>
        </w:tc>
      </w:tr>
    </w:tbl>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И  Э  А  О  У  Ы</w:t>
      </w:r>
    </w:p>
    <w:p w:rsidR="00B04FED" w:rsidRPr="00B04FED" w:rsidRDefault="00452731"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27" type="#_x0000_t75" alt="" style="width:4.5pt;height:9.75pt"/>
        </w:pict>
      </w:r>
      <w:r w:rsidRPr="00452731">
        <w:rPr>
          <w:rFonts w:ascii="Times New Roman" w:hAnsi="Times New Roman"/>
          <w:color w:val="0D0D0D" w:themeColor="text1" w:themeTint="F2"/>
          <w:sz w:val="24"/>
          <w:szCs w:val="24"/>
        </w:rPr>
        <w:pict>
          <v:shape id="_x0000_i1028" type="#_x0000_t75" alt="" style="width:4.5pt;height:9.75pt"/>
        </w:pict>
      </w:r>
      <w:r w:rsidR="00B04FED" w:rsidRPr="00B04FED">
        <w:rPr>
          <w:rFonts w:ascii="Times New Roman" w:hAnsi="Times New Roman"/>
          <w:color w:val="0D0D0D" w:themeColor="text1" w:themeTint="F2"/>
          <w:sz w:val="24"/>
          <w:szCs w:val="24"/>
        </w:rPr>
        <w:t>И  Э  А  О  У  Ы          И  Э  А  О  У  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pPr w:leftFromText="45" w:rightFromText="45" w:vertAnchor="text"/>
        <w:tblW w:w="0" w:type="auto"/>
        <w:tblCellMar>
          <w:left w:w="0" w:type="dxa"/>
          <w:right w:w="0" w:type="dxa"/>
        </w:tblCellMar>
        <w:tblLook w:val="04A0"/>
      </w:tblPr>
      <w:tblGrid>
        <w:gridCol w:w="60"/>
        <w:gridCol w:w="91"/>
        <w:gridCol w:w="60"/>
        <w:gridCol w:w="91"/>
      </w:tblGrid>
      <w:tr w:rsidR="00B04FED" w:rsidRPr="00B04FED" w:rsidTr="00B04FED">
        <w:trPr>
          <w:trHeight w:val="150"/>
        </w:trPr>
        <w:tc>
          <w:tcPr>
            <w:tcW w:w="0" w:type="auto"/>
            <w:vAlign w:val="center"/>
            <w:hideMark/>
          </w:tcPr>
          <w:p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rsidR="00B04FED" w:rsidRPr="00B04FED" w:rsidRDefault="00B04FED" w:rsidP="00B04FED">
            <w:pPr>
              <w:spacing w:after="0" w:line="15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r>
      <w:tr w:rsidR="00B04FED" w:rsidRPr="00B04FED" w:rsidTr="00B04FED">
        <w:trPr>
          <w:trHeight w:val="195"/>
        </w:trPr>
        <w:tc>
          <w:tcPr>
            <w:tcW w:w="0" w:type="auto"/>
            <w:vAlign w:val="center"/>
            <w:hideMark/>
          </w:tcPr>
          <w:p w:rsidR="00B04FED" w:rsidRPr="00B04FED" w:rsidRDefault="00B04FED" w:rsidP="00B04FED">
            <w:pPr>
              <w:spacing w:after="0" w:line="195"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rsidR="00B04FED" w:rsidRPr="00B04FED" w:rsidRDefault="00452731" w:rsidP="00B04FED">
            <w:pPr>
              <w:spacing w:after="0" w:line="195"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29" type="#_x0000_t75" alt="" style="width:4.5pt;height:9.75pt"/>
              </w:pict>
            </w:r>
          </w:p>
        </w:tc>
        <w:tc>
          <w:tcPr>
            <w:tcW w:w="0" w:type="auto"/>
            <w:vAlign w:val="center"/>
            <w:hideMark/>
          </w:tcPr>
          <w:p w:rsidR="00B04FED" w:rsidRPr="00B04FED" w:rsidRDefault="00B04FED" w:rsidP="00B04FED">
            <w:pPr>
              <w:spacing w:after="0" w:line="195"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c>
        <w:tc>
          <w:tcPr>
            <w:tcW w:w="0" w:type="auto"/>
            <w:vAlign w:val="center"/>
            <w:hideMark/>
          </w:tcPr>
          <w:p w:rsidR="00B04FED" w:rsidRPr="00B04FED" w:rsidRDefault="00452731" w:rsidP="00B04FED">
            <w:pPr>
              <w:spacing w:after="0" w:line="195"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0" type="#_x0000_t75" alt="" style="width:4.5pt;height:9.75pt"/>
              </w:pict>
            </w:r>
          </w:p>
        </w:tc>
      </w:tr>
    </w:tbl>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И  Э  А  О  У  Ы</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r w:rsidRPr="00B04FED">
        <w:rPr>
          <w:rFonts w:ascii="Times New Roman" w:hAnsi="Times New Roman"/>
          <w:i/>
          <w:iCs/>
          <w:color w:val="0D0D0D" w:themeColor="text1" w:themeTint="F2"/>
          <w:sz w:val="24"/>
          <w:szCs w:val="24"/>
        </w:rPr>
        <w:t>С помощью ряда гласных попытайся задать вопросы, делая ударение поочерёдно на каждом звуке.</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5"/>
        <w:gridCol w:w="3540"/>
      </w:tblGrid>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Вопрос</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B04FED" w:rsidP="00B04FED">
            <w:pPr>
              <w:spacing w:before="100" w:beforeAutospacing="1" w:after="100" w:afterAutospacing="1" w:line="330" w:lineRule="atLeast"/>
              <w:jc w:val="center"/>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Ответ</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1"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lastRenderedPageBreak/>
              <w:pict>
                <v:shape id="_x0000_i1032"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И    Э    А    О    У    Ы.         </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lastRenderedPageBreak/>
              <w:pict>
                <v:shape id="_x0000_i1033"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4"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5"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6"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7"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8"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39"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40"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r w:rsidR="00B04FED" w:rsidRPr="00B04FED" w:rsidTr="00B04FED">
        <w:tc>
          <w:tcPr>
            <w:tcW w:w="3435"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41"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        </w:t>
            </w:r>
          </w:p>
        </w:tc>
        <w:tc>
          <w:tcPr>
            <w:tcW w:w="3540" w:type="dxa"/>
            <w:tcBorders>
              <w:top w:val="outset" w:sz="6" w:space="0" w:color="auto"/>
              <w:left w:val="outset" w:sz="6" w:space="0" w:color="auto"/>
              <w:bottom w:val="outset" w:sz="6" w:space="0" w:color="auto"/>
              <w:right w:val="outset" w:sz="6" w:space="0" w:color="auto"/>
            </w:tcBorders>
            <w:vAlign w:val="center"/>
            <w:hideMark/>
          </w:tcPr>
          <w:p w:rsidR="00B04FED" w:rsidRPr="00B04FED" w:rsidRDefault="00452731" w:rsidP="00B04FED">
            <w:pPr>
              <w:spacing w:before="100" w:beforeAutospacing="1" w:after="100" w:afterAutospacing="1" w:line="330" w:lineRule="atLeast"/>
              <w:rPr>
                <w:rFonts w:ascii="Times New Roman" w:hAnsi="Times New Roman"/>
                <w:color w:val="0D0D0D" w:themeColor="text1" w:themeTint="F2"/>
                <w:sz w:val="24"/>
                <w:szCs w:val="24"/>
              </w:rPr>
            </w:pPr>
            <w:r w:rsidRPr="00452731">
              <w:rPr>
                <w:rFonts w:ascii="Times New Roman" w:hAnsi="Times New Roman"/>
                <w:color w:val="0D0D0D" w:themeColor="text1" w:themeTint="F2"/>
                <w:sz w:val="24"/>
                <w:szCs w:val="24"/>
              </w:rPr>
              <w:pict>
                <v:shape id="_x0000_i1042" type="#_x0000_t75" alt="" style="width:4.5pt;height:9.75pt"/>
              </w:pict>
            </w:r>
          </w:p>
          <w:p w:rsidR="00B04FED" w:rsidRPr="00B04FED" w:rsidRDefault="00B04FED" w:rsidP="00B04FED">
            <w:pPr>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Э    А    О    У    Ы.         </w:t>
            </w:r>
          </w:p>
        </w:tc>
      </w:tr>
    </w:tbl>
    <w:p w:rsidR="00B04FED" w:rsidRPr="00B04FED" w:rsidRDefault="00B04FED" w:rsidP="00B04FED">
      <w:pPr>
        <w:shd w:val="clear" w:color="auto" w:fill="FFFFFF"/>
        <w:spacing w:before="100" w:beforeAutospacing="1" w:after="100" w:afterAutospacing="1" w:line="330" w:lineRule="atLeast"/>
        <w:ind w:left="36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Тренинг согласных звуков</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Разминка: а) ведущий произносит звуки, игроки выполняют движения; б) ведущий выполняет движения, игроки произносят звуки.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[л]            – руки подняты вверх, как бы завинчивая лампочку;</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[р]            – руки внизу, как бы закрывая воображаемый кран;</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 - [п]    – хлопки в ладоши;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 - [т]    – попеременное постукивание кулаком по ладоням;</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[г] - [к]    – щелчки;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[з] - [с]    – соединяем попеременно пальцы с большим пальцем;</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[в] - [ф]   – отталкивающие движения руками;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 [ш] – забираемся обеими руками по воображаемому канату.</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Прочитай, а затем озвучь текст. Как ты думаешь, что произошло с его героями?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w:t>
      </w:r>
      <w:r w:rsidRPr="00B04FED">
        <w:rPr>
          <w:rFonts w:ascii="Times New Roman" w:hAnsi="Times New Roman"/>
          <w:color w:val="0D0D0D" w:themeColor="text1" w:themeTint="F2"/>
          <w:sz w:val="24"/>
          <w:szCs w:val="24"/>
        </w:rPr>
        <w:br/>
        <w:t>Ж…Ж…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 БАЦ!</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БАЦ! БУМ! ДЗИНЬ!</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ТОП.</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ТОП – ТОП.</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Ж Ж Ж Ж Ж Ж Ж Ж Ж Ж</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ШЛЁП!!! ШМЯК.</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 СТАЛО ТИХО.</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b/>
          <w:bCs/>
          <w:i/>
          <w:iCs/>
          <w:color w:val="0D0D0D" w:themeColor="text1" w:themeTint="F2"/>
          <w:sz w:val="24"/>
          <w:szCs w:val="24"/>
        </w:rPr>
        <w:t>Приложение 3</w:t>
      </w:r>
    </w:p>
    <w:p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Скороговорки </w:t>
      </w:r>
      <w:r w:rsidRPr="00B04FED">
        <w:rPr>
          <w:rFonts w:ascii="Times New Roman" w:hAnsi="Times New Roman"/>
          <w:color w:val="0D0D0D" w:themeColor="text1" w:themeTint="F2"/>
          <w:sz w:val="24"/>
          <w:szCs w:val="24"/>
        </w:rPr>
        <w:t>(из сборника скороговорок,</w:t>
      </w:r>
      <w:hyperlink r:id="rId7" w:history="1">
        <w:r w:rsidRPr="00B04FED">
          <w:rPr>
            <w:rFonts w:ascii="Times New Roman" w:hAnsi="Times New Roman"/>
            <w:color w:val="0D0D0D" w:themeColor="text1" w:themeTint="F2"/>
            <w:sz w:val="24"/>
            <w:szCs w:val="24"/>
            <w:u w:val="single"/>
          </w:rPr>
          <w:t>http://littlehuman.ru/393/</w:t>
        </w:r>
      </w:hyperlink>
      <w:r w:rsidRPr="00B04FED">
        <w:rPr>
          <w:rFonts w:ascii="Times New Roman" w:hAnsi="Times New Roman"/>
          <w:color w:val="0D0D0D" w:themeColor="text1" w:themeTint="F2"/>
          <w:sz w:val="24"/>
          <w:szCs w:val="24"/>
        </w:rPr>
        <w:t>)</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Как известно бобры добры,</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Добротою бобры полны,</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Если хочешь себе добра,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Надо просто позвать бобра.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Если ты без бобра добр,</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lastRenderedPageBreak/>
        <w:t>Значит сам ты в душе бобр!</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Женя с Жанной подружилась.</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Дружба с Жанной не сложилась.</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Чтобы жить с друзьями дружно,</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Обижать друзей не нужно.</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У крошки матрешки пропали сережки,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Сережки Сережка нашёл на дорожке.</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Топали да топали,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Дотопали до тополя,</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До тополя дотопали,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Да ноги-то оттопали.</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Грачиха говорит грачу:</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«Слетай с грачатами к врачу,</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Прививки делать им пора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Для укрепления пера!</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rsidR="00CF7590" w:rsidRDefault="00CF7590" w:rsidP="00B04FED">
      <w:pPr>
        <w:shd w:val="clear" w:color="auto" w:fill="FFFFFF"/>
        <w:spacing w:before="100" w:beforeAutospacing="1" w:after="100" w:afterAutospacing="1" w:line="330" w:lineRule="atLeast"/>
        <w:ind w:left="720"/>
        <w:rPr>
          <w:rFonts w:ascii="Times New Roman" w:hAnsi="Times New Roman"/>
          <w:b/>
          <w:bCs/>
          <w:color w:val="0D0D0D" w:themeColor="text1" w:themeTint="F2"/>
          <w:sz w:val="24"/>
          <w:szCs w:val="24"/>
        </w:rPr>
      </w:pP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lastRenderedPageBreak/>
        <w:t>Список литературы: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Ганелин Е.Р. Программа обучения детей основам сценического</w:t>
      </w:r>
    </w:p>
    <w:p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искусства «Школьный театр».</w:t>
      </w:r>
      <w:hyperlink r:id="rId8" w:history="1">
        <w:r w:rsidRPr="00B04FED">
          <w:rPr>
            <w:rFonts w:ascii="Times New Roman" w:hAnsi="Times New Roman"/>
            <w:color w:val="0D0D0D" w:themeColor="text1" w:themeTint="F2"/>
            <w:sz w:val="24"/>
            <w:szCs w:val="24"/>
            <w:u w:val="single"/>
          </w:rPr>
          <w:t>http://www.teatrbaby.ru/metod_metodika.htm</w:t>
        </w:r>
      </w:hyperlink>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Генералов И.А. Программа курса «Театр» для начальной школы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Образовательная система «Школа 2100» Сборник программ. Дошкольное образование. Начальная школа (Под научной редакцией Д.И. Фельдштейна). М.: Баласс, 2008.</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 Похмельных А.А.Образовательная программа «Основы театрального искусства». youthnet.karelia.ru/dyts/programs/2009/o_tea.doc</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w:t>
      </w:r>
    </w:p>
    <w:p w:rsidR="00B04FED" w:rsidRPr="00B04FED" w:rsidRDefault="00B04FED" w:rsidP="00B04FED">
      <w:pPr>
        <w:shd w:val="clear" w:color="auto" w:fill="FFFFFF"/>
        <w:spacing w:before="100" w:beforeAutospacing="1" w:after="100" w:afterAutospacing="1" w:line="330" w:lineRule="atLeast"/>
        <w:ind w:left="720"/>
        <w:rPr>
          <w:rFonts w:ascii="Times New Roman" w:hAnsi="Times New Roman"/>
          <w:color w:val="0D0D0D" w:themeColor="text1" w:themeTint="F2"/>
          <w:sz w:val="24"/>
          <w:szCs w:val="24"/>
        </w:rPr>
      </w:pPr>
      <w:r w:rsidRPr="00B04FED">
        <w:rPr>
          <w:rFonts w:ascii="Times New Roman" w:hAnsi="Times New Roman"/>
          <w:b/>
          <w:bCs/>
          <w:color w:val="0D0D0D" w:themeColor="text1" w:themeTint="F2"/>
          <w:sz w:val="24"/>
          <w:szCs w:val="24"/>
        </w:rPr>
        <w:t>Список рекомендованной литературы:</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1. Букатов В. М., Ершова А. П. Я иду на урок: Хрестоматия игровых приемов обучения. - М.: «Первое сентября», 2000.</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   Генералов И.А. Театр. Пособие для дополнительного образования.</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2-й класс. 3-й класс. 4-й класс. – М.: Баласс, 2009.</w:t>
      </w:r>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3. Ершова А.П. Уроки театра на уроках в школе: Театральное обучение школьников I-XI классов. М., 1990.</w:t>
      </w:r>
    </w:p>
    <w:p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4. Как развивать речь с помощью скороговорок? </w:t>
      </w:r>
      <w:hyperlink r:id="rId9" w:history="1">
        <w:r w:rsidRPr="00B04FED">
          <w:rPr>
            <w:rFonts w:ascii="Times New Roman" w:hAnsi="Times New Roman"/>
            <w:color w:val="0D0D0D" w:themeColor="text1" w:themeTint="F2"/>
            <w:sz w:val="24"/>
            <w:szCs w:val="24"/>
            <w:u w:val="single"/>
          </w:rPr>
          <w:t>http://skorogovor.ru/интересное/Как-развивать-речь-с-помощью-скороговорок.php</w:t>
        </w:r>
      </w:hyperlink>
    </w:p>
    <w:p w:rsidR="00B04FED" w:rsidRPr="00B04FED" w:rsidRDefault="00B04FED" w:rsidP="00B04FED">
      <w:pPr>
        <w:shd w:val="clear" w:color="auto" w:fill="FFFFFF"/>
        <w:spacing w:before="100" w:beforeAutospacing="1" w:after="10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                5. Программы для внешкольных учреждений и общеобразовательных школ. Художественные кружки. – М.: Просвещение, 1981.</w:t>
      </w:r>
    </w:p>
    <w:p w:rsidR="00B04FED" w:rsidRPr="00B04FED" w:rsidRDefault="00B04FED" w:rsidP="00B04FED">
      <w:pPr>
        <w:shd w:val="clear" w:color="auto" w:fill="FFFFFF"/>
        <w:spacing w:beforeAutospacing="1" w:after="0" w:afterAutospacing="1" w:line="330" w:lineRule="atLeast"/>
        <w:rPr>
          <w:rFonts w:ascii="Times New Roman" w:hAnsi="Times New Roman"/>
          <w:color w:val="0D0D0D" w:themeColor="text1" w:themeTint="F2"/>
          <w:sz w:val="24"/>
          <w:szCs w:val="24"/>
        </w:rPr>
      </w:pPr>
      <w:r w:rsidRPr="00B04FED">
        <w:rPr>
          <w:rFonts w:ascii="Times New Roman" w:hAnsi="Times New Roman"/>
          <w:color w:val="0D0D0D" w:themeColor="text1" w:themeTint="F2"/>
          <w:sz w:val="24"/>
          <w:szCs w:val="24"/>
        </w:rPr>
        <w:t>6. Сборник детских скороговорок. </w:t>
      </w:r>
      <w:hyperlink r:id="rId10" w:history="1">
        <w:r w:rsidRPr="00B04FED">
          <w:rPr>
            <w:rFonts w:ascii="Times New Roman" w:hAnsi="Times New Roman"/>
            <w:color w:val="0D0D0D" w:themeColor="text1" w:themeTint="F2"/>
            <w:sz w:val="24"/>
            <w:szCs w:val="24"/>
            <w:u w:val="single"/>
          </w:rPr>
          <w:t>http://littlehuman.ru/393/</w:t>
        </w:r>
      </w:hyperlink>
    </w:p>
    <w:p w:rsidR="00B04FED" w:rsidRPr="00E33290" w:rsidRDefault="00B04FED" w:rsidP="00E33290">
      <w:pPr>
        <w:spacing w:after="0" w:line="240" w:lineRule="auto"/>
        <w:rPr>
          <w:rFonts w:ascii="Times New Roman" w:hAnsi="Times New Roman"/>
          <w:color w:val="333333"/>
          <w:sz w:val="24"/>
          <w:szCs w:val="24"/>
        </w:rPr>
      </w:pPr>
    </w:p>
    <w:sectPr w:rsidR="00B04FED" w:rsidRPr="00E33290" w:rsidSect="00B04FED">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F9" w:rsidRDefault="003E35F9" w:rsidP="006407A4">
      <w:pPr>
        <w:spacing w:after="0" w:line="240" w:lineRule="auto"/>
      </w:pPr>
      <w:r>
        <w:separator/>
      </w:r>
    </w:p>
  </w:endnote>
  <w:endnote w:type="continuationSeparator" w:id="1">
    <w:p w:rsidR="003E35F9" w:rsidRDefault="003E35F9" w:rsidP="006407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0406"/>
      <w:docPartObj>
        <w:docPartGallery w:val="Page Numbers (Bottom of Page)"/>
        <w:docPartUnique/>
      </w:docPartObj>
    </w:sdtPr>
    <w:sdtContent>
      <w:p w:rsidR="00F9402F" w:rsidRDefault="00452731">
        <w:pPr>
          <w:pStyle w:val="a7"/>
          <w:jc w:val="center"/>
        </w:pPr>
        <w:fldSimple w:instr=" PAGE   \* MERGEFORMAT ">
          <w:r w:rsidR="00ED38CE">
            <w:rPr>
              <w:noProof/>
            </w:rPr>
            <w:t>1</w:t>
          </w:r>
        </w:fldSimple>
      </w:p>
    </w:sdtContent>
  </w:sdt>
  <w:p w:rsidR="00F9402F" w:rsidRDefault="00F940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F9" w:rsidRDefault="003E35F9" w:rsidP="006407A4">
      <w:pPr>
        <w:spacing w:after="0" w:line="240" w:lineRule="auto"/>
      </w:pPr>
      <w:r>
        <w:separator/>
      </w:r>
    </w:p>
  </w:footnote>
  <w:footnote w:type="continuationSeparator" w:id="1">
    <w:p w:rsidR="003E35F9" w:rsidRDefault="003E35F9" w:rsidP="006407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7FC3"/>
    <w:multiLevelType w:val="hybridMultilevel"/>
    <w:tmpl w:val="B74EC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E8127AF"/>
    <w:multiLevelType w:val="hybridMultilevel"/>
    <w:tmpl w:val="CD9A4862"/>
    <w:lvl w:ilvl="0" w:tplc="DECCB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28293B"/>
    <w:multiLevelType w:val="hybridMultilevel"/>
    <w:tmpl w:val="4E8CBF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0F6366"/>
    <w:multiLevelType w:val="hybridMultilevel"/>
    <w:tmpl w:val="CD9A4862"/>
    <w:lvl w:ilvl="0" w:tplc="DECCB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2C6121"/>
    <w:multiLevelType w:val="hybridMultilevel"/>
    <w:tmpl w:val="DEEA702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33290"/>
    <w:rsid w:val="0000152A"/>
    <w:rsid w:val="000234FB"/>
    <w:rsid w:val="000605DE"/>
    <w:rsid w:val="0008682C"/>
    <w:rsid w:val="000959F2"/>
    <w:rsid w:val="000A5AA5"/>
    <w:rsid w:val="000E15D2"/>
    <w:rsid w:val="00122628"/>
    <w:rsid w:val="001B6F5F"/>
    <w:rsid w:val="001C52EF"/>
    <w:rsid w:val="00231474"/>
    <w:rsid w:val="002C0339"/>
    <w:rsid w:val="00323092"/>
    <w:rsid w:val="00364C33"/>
    <w:rsid w:val="003E35F9"/>
    <w:rsid w:val="0044399D"/>
    <w:rsid w:val="00450618"/>
    <w:rsid w:val="00452731"/>
    <w:rsid w:val="004B59B3"/>
    <w:rsid w:val="004C6165"/>
    <w:rsid w:val="004F7BC3"/>
    <w:rsid w:val="00573514"/>
    <w:rsid w:val="00585ACC"/>
    <w:rsid w:val="005C13C1"/>
    <w:rsid w:val="005C6D92"/>
    <w:rsid w:val="006407A4"/>
    <w:rsid w:val="00657198"/>
    <w:rsid w:val="006A0CA1"/>
    <w:rsid w:val="006A72D3"/>
    <w:rsid w:val="006F63EA"/>
    <w:rsid w:val="00736991"/>
    <w:rsid w:val="007C5508"/>
    <w:rsid w:val="00803AC6"/>
    <w:rsid w:val="00804A42"/>
    <w:rsid w:val="008B7198"/>
    <w:rsid w:val="008F563E"/>
    <w:rsid w:val="00952086"/>
    <w:rsid w:val="009D3889"/>
    <w:rsid w:val="00A84541"/>
    <w:rsid w:val="00AA4930"/>
    <w:rsid w:val="00B04FED"/>
    <w:rsid w:val="00B16EBD"/>
    <w:rsid w:val="00B55D7E"/>
    <w:rsid w:val="00BA3A85"/>
    <w:rsid w:val="00C41967"/>
    <w:rsid w:val="00C879B2"/>
    <w:rsid w:val="00CF7590"/>
    <w:rsid w:val="00D0175A"/>
    <w:rsid w:val="00D543E4"/>
    <w:rsid w:val="00DA01D6"/>
    <w:rsid w:val="00DB1D52"/>
    <w:rsid w:val="00DD33F5"/>
    <w:rsid w:val="00E33290"/>
    <w:rsid w:val="00ED38CE"/>
    <w:rsid w:val="00F9402F"/>
    <w:rsid w:val="00FA7643"/>
    <w:rsid w:val="00FF1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3290"/>
    <w:pPr>
      <w:spacing w:after="0" w:line="240" w:lineRule="auto"/>
    </w:pPr>
  </w:style>
  <w:style w:type="paragraph" w:styleId="a4">
    <w:name w:val="List Paragraph"/>
    <w:basedOn w:val="a"/>
    <w:qFormat/>
    <w:rsid w:val="00E33290"/>
    <w:pPr>
      <w:ind w:left="720"/>
      <w:contextualSpacing/>
    </w:pPr>
  </w:style>
  <w:style w:type="paragraph" w:styleId="a5">
    <w:name w:val="header"/>
    <w:basedOn w:val="a"/>
    <w:link w:val="a6"/>
    <w:uiPriority w:val="99"/>
    <w:semiHidden/>
    <w:unhideWhenUsed/>
    <w:rsid w:val="006407A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407A4"/>
    <w:rPr>
      <w:rFonts w:ascii="Calibri" w:eastAsia="Times New Roman" w:hAnsi="Calibri" w:cs="Times New Roman"/>
      <w:lang w:eastAsia="ru-RU"/>
    </w:rPr>
  </w:style>
  <w:style w:type="paragraph" w:styleId="a7">
    <w:name w:val="footer"/>
    <w:basedOn w:val="a"/>
    <w:link w:val="a8"/>
    <w:uiPriority w:val="99"/>
    <w:unhideWhenUsed/>
    <w:rsid w:val="006407A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07A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829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trbaby.ru/metod_metodik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ttlehuman.ru/3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ttlehuman.ru/393/" TargetMode="External"/><Relationship Id="rId4" Type="http://schemas.openxmlformats.org/officeDocument/2006/relationships/webSettings" Target="webSettings.xml"/><Relationship Id="rId9" Type="http://schemas.openxmlformats.org/officeDocument/2006/relationships/hyperlink" Target="http://skorogovor.ru/%D0%B8%D0%BD%D1%82%D0%B5%D1%80%D0%B5%D1%81%D0%BD%D0%BE%D0%B5/%D0%9A%D0%B0%D0%BA-%D1%80%D0%B0%D0%B7%D0%B2%D0%B8%D0%B2%D0%B0%D1%82%D1%8C-%D1%80%D0%B5%D1%87%D1%8C-%D1%81-%D0%BF%D0%BE%D0%BC%D0%BE%D1%89%D1%8C%D1%8E-%D1%81%D0%BA%D0%BE%D1%80%D0%BE%D0%B3%D0%BE%D0%B2%D0%BE%D1%80%D0%BE%D0%B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znIPBoojn4ZXZtRWRsHqGEYCC6uZda3qRN3YUOzg3j4=</DigestValue>
    </Reference>
    <Reference URI="#idOfficeObject" Type="http://www.w3.org/2000/09/xmldsig#Object">
      <DigestMethod Algorithm="urn:ietf:params:xml:ns:cpxmlsec:algorithms:gostr34112012-256"/>
      <DigestValue>G19Uhtxzhhye7CXawGLC7vv0zvpn/9kewLrvFUJwgB4=</DigestValue>
    </Reference>
  </SignedInfo>
  <SignatureValue>VYciAsaXzQNdOPBTfzWSo9MsHS67hJgaSys7zxFyH45g0EueeUXrBp2vQMK9Tmh5
dldTeyOJo8DBaea63vxk6w==</SignatureValue>
  <KeyInfo>
    <X509Data>
      <X509Certificate>MIIJADCCCK2gAwIBAgIQNXaUfaIo32KpOP6qmk/K6DAKBggqhQMHAQEDAjCCAVcx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0YHQuNC4MB4XDTIyMDUyNTA3MzQwMFoXDTIzMDgxODA3MzQwMFowggITMQswCQYD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0YHRgdC40LiCCwDP6P9hAAAAAAX2MAoGCCqFAwcBAQMCA0EA3Wck5gK8frnx0Laq
HhVTwmUUhdnABx1uAWnrCCN3FJgExwVIy1vFRlgveMQc4vEqiuX4ZUiQYoX80CnH
19ka1w==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4"/>
          </Transform>
          <Transform Algorithm="http://www.w3.org/TR/2001/REC-xml-c14n-20010315"/>
        </Transforms>
        <DigestMethod Algorithm="http://www.w3.org/2000/09/xmldsig#sha1"/>
        <DigestValue>QVVZmQYYg29+GXvHvYJ7FHnQipU=</DigestValue>
      </Reference>
      <Reference URI="/word/document.xml?ContentType=application/vnd.openxmlformats-officedocument.wordprocessingml.document.main+xml">
        <DigestMethod Algorithm="http://www.w3.org/2000/09/xmldsig#sha1"/>
        <DigestValue>EKurIZYgEFtmGZLyKlbFgbC2uQ8=</DigestValue>
      </Reference>
      <Reference URI="/word/endnotes.xml?ContentType=application/vnd.openxmlformats-officedocument.wordprocessingml.endnotes+xml">
        <DigestMethod Algorithm="http://www.w3.org/2000/09/xmldsig#sha1"/>
        <DigestValue>HGNLR0EoEEx3FcLBzaYG+v+lzvc=</DigestValue>
      </Reference>
      <Reference URI="/word/fontTable.xml?ContentType=application/vnd.openxmlformats-officedocument.wordprocessingml.fontTable+xml">
        <DigestMethod Algorithm="http://www.w3.org/2000/09/xmldsig#sha1"/>
        <DigestValue>hW6HFiT2ePo5AGeREh1pC/sR5QY=</DigestValue>
      </Reference>
      <Reference URI="/word/footer1.xml?ContentType=application/vnd.openxmlformats-officedocument.wordprocessingml.footer+xml">
        <DigestMethod Algorithm="http://www.w3.org/2000/09/xmldsig#sha1"/>
        <DigestValue>zwCvJQhipVydJLLvAD4qEO+h8Z4=</DigestValue>
      </Reference>
      <Reference URI="/word/footnotes.xml?ContentType=application/vnd.openxmlformats-officedocument.wordprocessingml.footnotes+xml">
        <DigestMethod Algorithm="http://www.w3.org/2000/09/xmldsig#sha1"/>
        <DigestValue>74TacYJmsPbmxqnRFvC/h+qK6vY=</DigestValue>
      </Reference>
      <Reference URI="/word/numbering.xml?ContentType=application/vnd.openxmlformats-officedocument.wordprocessingml.numbering+xml">
        <DigestMethod Algorithm="http://www.w3.org/2000/09/xmldsig#sha1"/>
        <DigestValue>f9bYGvjHOmzGt+eIp4RzYwQ+SEo=</DigestValue>
      </Reference>
      <Reference URI="/word/settings.xml?ContentType=application/vnd.openxmlformats-officedocument.wordprocessingml.settings+xml">
        <DigestMethod Algorithm="http://www.w3.org/2000/09/xmldsig#sha1"/>
        <DigestValue>KcLNGLX1L03PEH1hbPjlw0BDE/0=</DigestValue>
      </Reference>
      <Reference URI="/word/styles.xml?ContentType=application/vnd.openxmlformats-officedocument.wordprocessingml.styles+xml">
        <DigestMethod Algorithm="http://www.w3.org/2000/09/xmldsig#sha1"/>
        <DigestValue>2qPTVoOSmBG1lnrFLWkt/02DPWs=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8oQb05x2gPeWK1ADL2Q80GrwqTE=</DigestValue>
      </Reference>
    </Manifest>
    <SignatureProperties>
      <SignatureProperty Id="idSignatureTime" Target="#idPackageSignature">
        <mdssi:SignatureTime>
          <mdssi:Format>YYYY-MM-DDThh:mm:ssTZD</mdssi:Format>
          <mdssi:Value>2022-12-20T09:17:33Z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442</TotalTime>
  <Pages>20</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24</cp:revision>
  <dcterms:created xsi:type="dcterms:W3CDTF">2013-10-01T11:51:00Z</dcterms:created>
  <dcterms:modified xsi:type="dcterms:W3CDTF">2022-12-20T08:39:00Z</dcterms:modified>
</cp:coreProperties>
</file>