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0D" w:rsidRPr="00F9300D" w:rsidRDefault="00F9300D" w:rsidP="00D919B2">
      <w:pPr>
        <w:jc w:val="center"/>
        <w:rPr>
          <w:rFonts w:ascii="Times New Roman" w:eastAsia="Times New Roman" w:hAnsi="Times New Roman" w:cs="Times New Roman"/>
          <w:sz w:val="24"/>
          <w:szCs w:val="24"/>
          <w:lang w:eastAsia="ru-RU"/>
        </w:rPr>
      </w:pPr>
      <w:r w:rsidRPr="00F9300D">
        <w:rPr>
          <w:rFonts w:ascii="Times New Roman" w:eastAsia="Times New Roman" w:hAnsi="Times New Roman" w:cs="Times New Roman"/>
          <w:b/>
          <w:color w:val="000000"/>
          <w:sz w:val="24"/>
        </w:rPr>
        <w:t>МИНИСТЕРСТВО ПРОСВЕЩЕНИЯ РОССИЙСКОЙ ФЕДЕРАЦИИ</w:t>
      </w:r>
    </w:p>
    <w:p w:rsidR="00F9300D" w:rsidRPr="00F9300D" w:rsidRDefault="00F9300D" w:rsidP="00D919B2">
      <w:pPr>
        <w:autoSpaceDE w:val="0"/>
        <w:autoSpaceDN w:val="0"/>
        <w:spacing w:before="670" w:after="0" w:line="230" w:lineRule="auto"/>
        <w:ind w:left="2244"/>
        <w:rPr>
          <w:rFonts w:ascii="Times New Roman" w:eastAsia="Times New Roman" w:hAnsi="Times New Roman" w:cs="Times New Roman"/>
          <w:color w:val="000000"/>
          <w:sz w:val="24"/>
        </w:rPr>
      </w:pPr>
      <w:r w:rsidRPr="00F9300D">
        <w:rPr>
          <w:rFonts w:ascii="Times New Roman" w:eastAsia="Times New Roman" w:hAnsi="Times New Roman" w:cs="Times New Roman"/>
          <w:color w:val="000000"/>
          <w:sz w:val="24"/>
        </w:rPr>
        <w:t>Министерство образования Тульской области</w:t>
      </w:r>
    </w:p>
    <w:p w:rsidR="00F9300D" w:rsidRPr="00F9300D" w:rsidRDefault="00F9300D" w:rsidP="00D919B2">
      <w:pPr>
        <w:autoSpaceDE w:val="0"/>
        <w:autoSpaceDN w:val="0"/>
        <w:spacing w:before="670" w:after="0" w:line="230" w:lineRule="auto"/>
        <w:ind w:left="2244"/>
        <w:jc w:val="center"/>
        <w:rPr>
          <w:rFonts w:ascii="Cambria" w:eastAsia="MS Mincho" w:hAnsi="Cambria" w:cs="Times New Roman"/>
        </w:rPr>
      </w:pPr>
    </w:p>
    <w:p w:rsidR="00F9300D" w:rsidRPr="00F9300D" w:rsidRDefault="00F9300D" w:rsidP="00D919B2">
      <w:pPr>
        <w:jc w:val="center"/>
        <w:rPr>
          <w:rFonts w:ascii="Times New Roman" w:eastAsia="Times New Roman" w:hAnsi="Times New Roman" w:cs="Times New Roman"/>
          <w:color w:val="000000"/>
          <w:sz w:val="24"/>
        </w:rPr>
      </w:pPr>
      <w:r w:rsidRPr="00F9300D">
        <w:rPr>
          <w:rFonts w:ascii="Times New Roman" w:eastAsia="Times New Roman" w:hAnsi="Times New Roman" w:cs="Times New Roman"/>
          <w:color w:val="000000"/>
          <w:sz w:val="24"/>
        </w:rPr>
        <w:t>Администрация МО Богородицкий район</w:t>
      </w:r>
    </w:p>
    <w:p w:rsidR="00F9300D" w:rsidRPr="00F9300D" w:rsidRDefault="00F9300D" w:rsidP="00F9300D">
      <w:pPr>
        <w:jc w:val="center"/>
        <w:rPr>
          <w:rFonts w:ascii="Times New Roman" w:eastAsia="Times New Roman" w:hAnsi="Times New Roman" w:cs="Times New Roman"/>
          <w:color w:val="000000"/>
          <w:sz w:val="24"/>
        </w:rPr>
      </w:pPr>
      <w:r w:rsidRPr="00F9300D">
        <w:rPr>
          <w:rFonts w:ascii="Times New Roman" w:eastAsia="Times New Roman" w:hAnsi="Times New Roman" w:cs="Times New Roman"/>
          <w:color w:val="000000"/>
          <w:sz w:val="24"/>
        </w:rPr>
        <w:t>МОУ СШ № 26</w:t>
      </w:r>
    </w:p>
    <w:p w:rsidR="00F9300D" w:rsidRPr="00F9300D" w:rsidRDefault="00F9300D" w:rsidP="00F9300D">
      <w:pPr>
        <w:rPr>
          <w:rFonts w:ascii="Times New Roman" w:eastAsia="Times New Roman" w:hAnsi="Times New Roman" w:cs="Times New Roman"/>
          <w:sz w:val="24"/>
          <w:szCs w:val="24"/>
          <w:lang w:eastAsia="ru-RU"/>
        </w:rPr>
      </w:pPr>
    </w:p>
    <w:p w:rsidR="00F9300D" w:rsidRPr="00F9300D" w:rsidRDefault="00F9300D" w:rsidP="00F9300D">
      <w:pPr>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Рассмотрено»                                                             «Утверждено».</w:t>
      </w:r>
    </w:p>
    <w:p w:rsidR="00F9300D" w:rsidRPr="00F9300D" w:rsidRDefault="00D919B2" w:rsidP="00F930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300D" w:rsidRPr="00F9300D">
        <w:rPr>
          <w:rFonts w:ascii="Times New Roman" w:eastAsia="Times New Roman" w:hAnsi="Times New Roman" w:cs="Times New Roman"/>
          <w:sz w:val="24"/>
          <w:szCs w:val="24"/>
          <w:lang w:eastAsia="ru-RU"/>
        </w:rPr>
        <w:t>на заседании                                                     Директор МОУ СШ</w:t>
      </w:r>
      <w:r w:rsidRPr="00F9300D">
        <w:rPr>
          <w:rFonts w:ascii="Times New Roman" w:eastAsia="Times New Roman" w:hAnsi="Times New Roman" w:cs="Times New Roman"/>
          <w:sz w:val="24"/>
          <w:szCs w:val="24"/>
          <w:lang w:eastAsia="ru-RU"/>
        </w:rPr>
        <w:t>№ 26</w:t>
      </w:r>
    </w:p>
    <w:p w:rsidR="00F9300D" w:rsidRPr="00F9300D" w:rsidRDefault="00F9300D" w:rsidP="00F9300D">
      <w:pPr>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xml:space="preserve">    педагогического совета            </w:t>
      </w:r>
      <w:r w:rsidR="00D919B2">
        <w:rPr>
          <w:rFonts w:ascii="Times New Roman" w:eastAsia="Times New Roman" w:hAnsi="Times New Roman" w:cs="Times New Roman"/>
          <w:sz w:val="24"/>
          <w:szCs w:val="24"/>
          <w:lang w:eastAsia="ru-RU"/>
        </w:rPr>
        <w:t xml:space="preserve">                                </w:t>
      </w:r>
      <w:r w:rsidR="00D919B2" w:rsidRPr="00F9300D">
        <w:rPr>
          <w:rFonts w:ascii="Times New Roman" w:eastAsia="Times New Roman" w:hAnsi="Times New Roman" w:cs="Times New Roman"/>
          <w:sz w:val="24"/>
          <w:szCs w:val="24"/>
          <w:lang w:eastAsia="ru-RU"/>
        </w:rPr>
        <w:t>________/Протас В.М./</w:t>
      </w:r>
    </w:p>
    <w:p w:rsidR="00F9300D" w:rsidRPr="00F9300D" w:rsidRDefault="00F9300D" w:rsidP="00F9300D">
      <w:pPr>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xml:space="preserve">  Протокол № 1  30.08.2022 г.                          Приказ № 97   от 30. 08.2022 г.</w:t>
      </w:r>
    </w:p>
    <w:p w:rsidR="00F9300D" w:rsidRPr="00F9300D" w:rsidRDefault="00F9300D" w:rsidP="00F9300D">
      <w:pPr>
        <w:jc w:val="center"/>
        <w:rPr>
          <w:rFonts w:ascii="Times New Roman" w:eastAsia="Times New Roman" w:hAnsi="Times New Roman" w:cs="Times New Roman"/>
          <w:b/>
          <w:sz w:val="24"/>
          <w:szCs w:val="24"/>
          <w:lang w:eastAsia="ru-RU"/>
        </w:rPr>
      </w:pPr>
    </w:p>
    <w:p w:rsidR="00F9300D" w:rsidRPr="00F9300D" w:rsidRDefault="00F9300D" w:rsidP="00F9300D">
      <w:pPr>
        <w:jc w:val="center"/>
        <w:rPr>
          <w:rFonts w:ascii="Times New Roman" w:eastAsia="Times New Roman" w:hAnsi="Times New Roman" w:cs="Times New Roman"/>
          <w:b/>
          <w:sz w:val="24"/>
          <w:szCs w:val="24"/>
          <w:lang w:eastAsia="ru-RU"/>
        </w:rPr>
      </w:pPr>
    </w:p>
    <w:p w:rsidR="00D919B2" w:rsidRDefault="00F9300D" w:rsidP="00F9300D">
      <w:pPr>
        <w:jc w:val="center"/>
        <w:rPr>
          <w:rFonts w:ascii="Times New Roman" w:eastAsia="Times New Roman" w:hAnsi="Times New Roman" w:cs="Times New Roman"/>
          <w:b/>
          <w:sz w:val="24"/>
          <w:szCs w:val="24"/>
          <w:lang w:eastAsia="ru-RU"/>
        </w:rPr>
      </w:pPr>
      <w:r w:rsidRPr="00F9300D">
        <w:rPr>
          <w:rFonts w:ascii="Times New Roman" w:eastAsia="Times New Roman" w:hAnsi="Times New Roman" w:cs="Times New Roman"/>
          <w:b/>
          <w:sz w:val="24"/>
          <w:szCs w:val="24"/>
          <w:lang w:eastAsia="ru-RU"/>
        </w:rPr>
        <w:t xml:space="preserve">Рабочая </w:t>
      </w:r>
      <w:r w:rsidR="00D919B2" w:rsidRPr="00F9300D">
        <w:rPr>
          <w:rFonts w:ascii="Times New Roman" w:eastAsia="Times New Roman" w:hAnsi="Times New Roman" w:cs="Times New Roman"/>
          <w:b/>
          <w:sz w:val="24"/>
          <w:szCs w:val="24"/>
          <w:lang w:eastAsia="ru-RU"/>
        </w:rPr>
        <w:t xml:space="preserve">программа </w:t>
      </w:r>
      <w:r w:rsidR="00D919B2">
        <w:rPr>
          <w:rFonts w:ascii="Times New Roman" w:eastAsia="Times New Roman" w:hAnsi="Times New Roman" w:cs="Times New Roman"/>
          <w:b/>
          <w:sz w:val="24"/>
          <w:szCs w:val="24"/>
          <w:lang w:eastAsia="ru-RU"/>
        </w:rPr>
        <w:t xml:space="preserve"> по дополнительному</w:t>
      </w:r>
      <w:r w:rsidRPr="00F9300D">
        <w:rPr>
          <w:rFonts w:ascii="Times New Roman" w:eastAsia="Times New Roman" w:hAnsi="Times New Roman" w:cs="Times New Roman"/>
          <w:b/>
          <w:sz w:val="24"/>
          <w:szCs w:val="24"/>
          <w:lang w:eastAsia="ru-RU"/>
        </w:rPr>
        <w:t xml:space="preserve"> </w:t>
      </w:r>
      <w:r w:rsidR="00D919B2">
        <w:rPr>
          <w:rFonts w:ascii="Times New Roman" w:eastAsia="Times New Roman" w:hAnsi="Times New Roman" w:cs="Times New Roman"/>
          <w:b/>
          <w:sz w:val="24"/>
          <w:szCs w:val="24"/>
          <w:lang w:eastAsia="ru-RU"/>
        </w:rPr>
        <w:t>образованию</w:t>
      </w:r>
    </w:p>
    <w:p w:rsidR="00F9300D" w:rsidRPr="00F9300D" w:rsidRDefault="00D919B2" w:rsidP="00F9300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F9300D" w:rsidRPr="00F9300D">
        <w:rPr>
          <w:rFonts w:ascii="Times New Roman" w:eastAsia="Times New Roman" w:hAnsi="Times New Roman" w:cs="Times New Roman"/>
          <w:b/>
          <w:sz w:val="24"/>
          <w:szCs w:val="24"/>
          <w:lang w:eastAsia="ru-RU"/>
        </w:rPr>
        <w:t>общеразвивающая</w:t>
      </w:r>
      <w:r>
        <w:rPr>
          <w:rFonts w:ascii="Times New Roman" w:eastAsia="Times New Roman" w:hAnsi="Times New Roman" w:cs="Times New Roman"/>
          <w:b/>
          <w:sz w:val="24"/>
          <w:szCs w:val="24"/>
          <w:lang w:eastAsia="ru-RU"/>
        </w:rPr>
        <w:t xml:space="preserve">) </w:t>
      </w:r>
      <w:r w:rsidR="00F9300D" w:rsidRPr="00F9300D">
        <w:rPr>
          <w:rFonts w:ascii="Times New Roman" w:eastAsia="Times New Roman" w:hAnsi="Times New Roman" w:cs="Times New Roman"/>
          <w:b/>
          <w:sz w:val="24"/>
          <w:szCs w:val="24"/>
          <w:lang w:eastAsia="ru-RU"/>
        </w:rPr>
        <w:t xml:space="preserve"> </w:t>
      </w:r>
    </w:p>
    <w:p w:rsidR="00F9300D" w:rsidRPr="00F9300D" w:rsidRDefault="00F9300D" w:rsidP="00F9300D">
      <w:pPr>
        <w:jc w:val="center"/>
        <w:rPr>
          <w:rFonts w:ascii="Times New Roman" w:eastAsia="Times New Roman" w:hAnsi="Times New Roman" w:cs="Times New Roman"/>
          <w:b/>
          <w:sz w:val="24"/>
          <w:szCs w:val="24"/>
          <w:lang w:eastAsia="ru-RU"/>
        </w:rPr>
      </w:pPr>
    </w:p>
    <w:p w:rsidR="00F9300D" w:rsidRPr="00F9300D" w:rsidRDefault="00F9300D" w:rsidP="00F9300D">
      <w:pPr>
        <w:spacing w:after="0" w:line="240" w:lineRule="auto"/>
        <w:jc w:val="center"/>
        <w:rPr>
          <w:rFonts w:ascii="Times New Roman" w:eastAsia="Times New Roman" w:hAnsi="Times New Roman" w:cs="Times New Roman"/>
          <w:b/>
          <w:sz w:val="24"/>
          <w:szCs w:val="24"/>
          <w:lang w:eastAsia="ru-RU"/>
        </w:rPr>
      </w:pPr>
    </w:p>
    <w:p w:rsidR="00F9300D" w:rsidRPr="00F9300D" w:rsidRDefault="00F9300D" w:rsidP="00F9300D">
      <w:pPr>
        <w:spacing w:after="0" w:line="240" w:lineRule="auto"/>
        <w:jc w:val="center"/>
        <w:rPr>
          <w:rFonts w:ascii="Times New Roman" w:eastAsia="Times New Roman" w:hAnsi="Times New Roman" w:cs="Times New Roman"/>
          <w:b/>
          <w:sz w:val="24"/>
          <w:szCs w:val="24"/>
          <w:lang w:eastAsia="ru-RU"/>
        </w:rPr>
      </w:pPr>
      <w:r w:rsidRPr="00F9300D">
        <w:rPr>
          <w:rFonts w:ascii="Times New Roman" w:eastAsia="Times New Roman" w:hAnsi="Times New Roman" w:cs="Times New Roman"/>
          <w:b/>
          <w:sz w:val="24"/>
          <w:szCs w:val="24"/>
          <w:lang w:eastAsia="ru-RU"/>
        </w:rPr>
        <w:t>«Волейбол»</w:t>
      </w:r>
    </w:p>
    <w:p w:rsidR="00F9300D" w:rsidRPr="00F9300D" w:rsidRDefault="00F9300D" w:rsidP="00F9300D">
      <w:pPr>
        <w:jc w:val="center"/>
        <w:rPr>
          <w:rFonts w:ascii="Times New Roman" w:eastAsia="Times New Roman" w:hAnsi="Times New Roman" w:cs="Times New Roman"/>
          <w:b/>
          <w:sz w:val="24"/>
          <w:szCs w:val="24"/>
          <w:lang w:eastAsia="ru-RU"/>
        </w:rPr>
      </w:pPr>
    </w:p>
    <w:p w:rsidR="00F9300D" w:rsidRPr="00F9300D" w:rsidRDefault="00F9300D" w:rsidP="00F9300D">
      <w:pPr>
        <w:jc w:val="center"/>
        <w:rPr>
          <w:rFonts w:ascii="Times New Roman" w:eastAsia="Times New Roman" w:hAnsi="Times New Roman" w:cs="Times New Roman"/>
          <w:b/>
          <w:sz w:val="24"/>
          <w:szCs w:val="24"/>
          <w:lang w:eastAsia="ru-RU"/>
        </w:rPr>
      </w:pPr>
    </w:p>
    <w:p w:rsidR="00F9300D" w:rsidRPr="00F9300D" w:rsidRDefault="00F9300D" w:rsidP="00F9300D">
      <w:pPr>
        <w:rPr>
          <w:rFonts w:ascii="Times New Roman" w:eastAsia="Times New Roman" w:hAnsi="Times New Roman" w:cs="Times New Roman"/>
          <w:b/>
          <w:sz w:val="24"/>
          <w:szCs w:val="24"/>
          <w:lang w:eastAsia="ru-RU"/>
        </w:rPr>
      </w:pPr>
    </w:p>
    <w:p w:rsidR="00F9300D" w:rsidRPr="00F9300D" w:rsidRDefault="00F9300D" w:rsidP="00F9300D">
      <w:pPr>
        <w:jc w:val="center"/>
        <w:rPr>
          <w:rFonts w:ascii="Times New Roman" w:eastAsia="Times New Roman" w:hAnsi="Times New Roman" w:cs="Times New Roman"/>
          <w:b/>
          <w:sz w:val="24"/>
          <w:szCs w:val="24"/>
          <w:lang w:eastAsia="ru-RU"/>
        </w:rPr>
      </w:pPr>
    </w:p>
    <w:p w:rsidR="00F9300D" w:rsidRPr="00F9300D" w:rsidRDefault="00F9300D" w:rsidP="00F9300D">
      <w:pPr>
        <w:jc w:val="center"/>
        <w:rPr>
          <w:rFonts w:ascii="Times New Roman" w:eastAsia="Times New Roman" w:hAnsi="Times New Roman" w:cs="Times New Roman"/>
          <w:b/>
          <w:sz w:val="24"/>
          <w:szCs w:val="24"/>
          <w:lang w:eastAsia="ru-RU"/>
        </w:rPr>
      </w:pPr>
      <w:r w:rsidRPr="00F9300D">
        <w:rPr>
          <w:rFonts w:ascii="Times New Roman" w:eastAsia="Times New Roman" w:hAnsi="Times New Roman" w:cs="Times New Roman"/>
          <w:b/>
          <w:sz w:val="24"/>
          <w:szCs w:val="24"/>
          <w:lang w:eastAsia="ru-RU"/>
        </w:rPr>
        <w:t>Учитель физической культуры</w:t>
      </w:r>
    </w:p>
    <w:p w:rsidR="00F9300D" w:rsidRPr="00F9300D" w:rsidRDefault="00F9300D" w:rsidP="00F9300D">
      <w:pPr>
        <w:jc w:val="center"/>
        <w:rPr>
          <w:rFonts w:ascii="Times New Roman" w:eastAsia="Times New Roman" w:hAnsi="Times New Roman" w:cs="Times New Roman"/>
          <w:b/>
          <w:sz w:val="24"/>
          <w:szCs w:val="24"/>
          <w:lang w:eastAsia="ru-RU"/>
        </w:rPr>
      </w:pPr>
      <w:r w:rsidRPr="00F9300D">
        <w:rPr>
          <w:rFonts w:ascii="Times New Roman" w:eastAsia="Times New Roman" w:hAnsi="Times New Roman" w:cs="Times New Roman"/>
          <w:b/>
          <w:sz w:val="24"/>
          <w:szCs w:val="24"/>
          <w:lang w:eastAsia="ru-RU"/>
        </w:rPr>
        <w:t>Фролов Владимир Владимирович</w:t>
      </w:r>
    </w:p>
    <w:p w:rsidR="00F9300D" w:rsidRPr="00F9300D" w:rsidRDefault="00F9300D" w:rsidP="00F9300D">
      <w:pPr>
        <w:jc w:val="center"/>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ВЫСШАЯ КВАЛИФАКАЦИОННАЯ КАТЕГОРИЯ</w:t>
      </w:r>
    </w:p>
    <w:p w:rsidR="00F9300D" w:rsidRPr="00F9300D" w:rsidRDefault="00F9300D" w:rsidP="00F9300D">
      <w:pPr>
        <w:jc w:val="center"/>
        <w:rPr>
          <w:rFonts w:ascii="Times New Roman" w:eastAsia="Times New Roman" w:hAnsi="Times New Roman" w:cs="Times New Roman"/>
          <w:b/>
          <w:sz w:val="24"/>
          <w:szCs w:val="24"/>
          <w:lang w:eastAsia="ru-RU"/>
        </w:rPr>
      </w:pPr>
    </w:p>
    <w:p w:rsidR="00F9300D" w:rsidRPr="00F9300D" w:rsidRDefault="00F9300D" w:rsidP="00F9300D">
      <w:pPr>
        <w:jc w:val="center"/>
        <w:rPr>
          <w:rFonts w:ascii="Times New Roman" w:eastAsia="Times New Roman" w:hAnsi="Times New Roman" w:cs="Times New Roman"/>
          <w:b/>
          <w:sz w:val="24"/>
          <w:szCs w:val="24"/>
          <w:lang w:eastAsia="ru-RU"/>
        </w:rPr>
      </w:pPr>
    </w:p>
    <w:p w:rsidR="00F9300D" w:rsidRPr="00F9300D" w:rsidRDefault="00F9300D" w:rsidP="00F9300D">
      <w:pPr>
        <w:jc w:val="center"/>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xml:space="preserve">Богородицк </w:t>
      </w:r>
    </w:p>
    <w:p w:rsidR="004143D9" w:rsidRPr="00F9300D" w:rsidRDefault="00F9300D" w:rsidP="00F9300D">
      <w:pPr>
        <w:jc w:val="center"/>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2022 г.</w:t>
      </w:r>
    </w:p>
    <w:p w:rsidR="00F9300D" w:rsidRPr="00F9300D" w:rsidRDefault="00F9300D" w:rsidP="00F9300D">
      <w:pPr>
        <w:spacing w:after="0" w:line="240" w:lineRule="auto"/>
        <w:jc w:val="center"/>
        <w:rPr>
          <w:rFonts w:ascii="Times New Roman" w:eastAsia="Times New Roman" w:hAnsi="Times New Roman" w:cs="Times New Roman"/>
          <w:b/>
          <w:sz w:val="24"/>
          <w:szCs w:val="24"/>
          <w:lang w:eastAsia="ru-RU"/>
        </w:rPr>
      </w:pPr>
      <w:r w:rsidRPr="00F9300D">
        <w:rPr>
          <w:rFonts w:ascii="Times New Roman" w:eastAsia="Times New Roman" w:hAnsi="Times New Roman" w:cs="Times New Roman"/>
          <w:b/>
          <w:sz w:val="24"/>
          <w:szCs w:val="24"/>
          <w:lang w:eastAsia="ru-RU"/>
        </w:rPr>
        <w:lastRenderedPageBreak/>
        <w:t>1. ПОЯСНИТЕЛЬНАЯ ЗАПИСКА</w:t>
      </w:r>
    </w:p>
    <w:p w:rsidR="00F9300D" w:rsidRPr="00F9300D" w:rsidRDefault="00F9300D" w:rsidP="00F9300D">
      <w:pPr>
        <w:spacing w:after="0" w:line="240" w:lineRule="auto"/>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b/>
          <w:sz w:val="24"/>
          <w:szCs w:val="24"/>
          <w:lang w:eastAsia="ru-RU"/>
        </w:rPr>
        <w:t>Волейбол</w:t>
      </w:r>
      <w:r w:rsidRPr="00F9300D">
        <w:rPr>
          <w:rFonts w:ascii="Times New Roman" w:eastAsia="Times New Roman" w:hAnsi="Times New Roman" w:cs="Times New Roman"/>
          <w:sz w:val="24"/>
          <w:szCs w:val="24"/>
          <w:lang w:eastAsia="ru-RU"/>
        </w:rPr>
        <w:t xml:space="preserve"> – один из самых популярных видов спорта в мире. В эту игру можно играть в спортивном зале, на лесной поляне, на пляже и на асфальтированной площадке. В России это самый массовый вид спорта, это почти национальная, народная игра. Благотворное влияние волейбола на здоровье человека неоспоримо: развитие всех физических качеств, физиологических систем организма, моральных и волевых качеств, а самое главное  - огромный эмоциональный потенциал. </w:t>
      </w:r>
    </w:p>
    <w:p w:rsidR="00F9300D" w:rsidRPr="00F9300D" w:rsidRDefault="00F9300D" w:rsidP="00F9300D">
      <w:pPr>
        <w:shd w:val="clear" w:color="auto" w:fill="FFFFFF"/>
        <w:spacing w:after="0" w:line="240" w:lineRule="auto"/>
        <w:ind w:left="360" w:firstLine="360"/>
        <w:jc w:val="both"/>
        <w:rPr>
          <w:rFonts w:ascii="Arial" w:eastAsia="Times New Roman" w:hAnsi="Arial" w:cs="Arial"/>
          <w:color w:val="000000"/>
          <w:sz w:val="24"/>
          <w:szCs w:val="24"/>
          <w:lang w:eastAsia="ru-RU"/>
        </w:rPr>
      </w:pPr>
      <w:r w:rsidRPr="00F9300D">
        <w:rPr>
          <w:rFonts w:ascii="Times New Roman" w:eastAsia="Times New Roman" w:hAnsi="Times New Roman" w:cs="Times New Roman"/>
          <w:sz w:val="24"/>
          <w:szCs w:val="24"/>
          <w:lang w:eastAsia="ru-RU"/>
        </w:rPr>
        <w:t>Данная программа была разработана в 2022 году в соответствии с Федеральным законом от 29.12.2012 г. №273-ФЗ « Об образовании в Российской Федерации», с Федеральным  государственным образовательным стандартом основного общего образования</w:t>
      </w:r>
      <w:r w:rsidRPr="00F9300D">
        <w:rPr>
          <w:rFonts w:ascii="Times New Roman" w:eastAsia="Times New Roman" w:hAnsi="Times New Roman" w:cs="Times New Roman"/>
          <w:sz w:val="24"/>
          <w:szCs w:val="24"/>
        </w:rPr>
        <w:t>(ПриказМинпросвещенияРоссии от 31.05.2021 г. № 287, зарегистрирован Министерством юстиции Российской Федерации 05.07.2021г., рег. № 64101) (далее - ФГОСООО)</w:t>
      </w:r>
      <w:r w:rsidRPr="00F9300D">
        <w:rPr>
          <w:rFonts w:ascii="Times New Roman" w:eastAsia="Times New Roman" w:hAnsi="Times New Roman" w:cs="Times New Roman"/>
          <w:sz w:val="24"/>
          <w:szCs w:val="24"/>
          <w:lang w:eastAsia="ru-RU"/>
        </w:rPr>
        <w:t>Программа имеет физкультурно - спортивную направленность. Программа разработана на основе «Комплексной программы физического воспитания для учащихся 1 – 11 кл.» авторы: доктор педагогических наук В.И. Лях ,кандидат педагогических наук А.А. Зданевич, примерной программы спортивной подготовки «Волейбол» Ю.Д. Железняк и программы по волейболу для ДЮСШ, в соответствии с  Положением о рабочей программе МОУ СШ № 26, учебным планом школы.</w:t>
      </w:r>
    </w:p>
    <w:p w:rsidR="00F9300D" w:rsidRPr="00F9300D" w:rsidRDefault="00F9300D" w:rsidP="00F9300D">
      <w:pPr>
        <w:spacing w:after="0" w:line="240" w:lineRule="auto"/>
        <w:ind w:firstLine="708"/>
        <w:jc w:val="both"/>
        <w:rPr>
          <w:rFonts w:ascii="Times New Roman" w:eastAsia="Times New Roman" w:hAnsi="Times New Roman" w:cs="Times New Roman"/>
          <w:sz w:val="24"/>
          <w:szCs w:val="24"/>
          <w:lang w:eastAsia="ru-RU"/>
        </w:rPr>
      </w:pPr>
    </w:p>
    <w:p w:rsidR="00F9300D" w:rsidRPr="00F9300D" w:rsidRDefault="00F9300D" w:rsidP="00F9300D">
      <w:pPr>
        <w:spacing w:after="0" w:line="240" w:lineRule="auto"/>
        <w:ind w:firstLine="708"/>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Программа ориентирована на развитие мотивации личности к занятиям физической культурой и спортом, здоровому образу жизни, занятиям волейболом.</w:t>
      </w:r>
    </w:p>
    <w:p w:rsidR="00F9300D" w:rsidRPr="00F9300D" w:rsidRDefault="00F9300D" w:rsidP="00F9300D">
      <w:pPr>
        <w:spacing w:after="0" w:line="240" w:lineRule="auto"/>
        <w:ind w:firstLine="708"/>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b/>
          <w:sz w:val="24"/>
          <w:szCs w:val="24"/>
          <w:lang w:eastAsia="ru-RU"/>
        </w:rPr>
        <w:t>Цель программы</w:t>
      </w:r>
      <w:r w:rsidRPr="00F9300D">
        <w:rPr>
          <w:rFonts w:ascii="Times New Roman" w:eastAsia="Times New Roman" w:hAnsi="Times New Roman" w:cs="Times New Roman"/>
          <w:b/>
          <w:i/>
          <w:sz w:val="24"/>
          <w:szCs w:val="24"/>
          <w:lang w:eastAsia="ru-RU"/>
        </w:rPr>
        <w:t xml:space="preserve">: </w:t>
      </w:r>
      <w:r w:rsidRPr="00F9300D">
        <w:rPr>
          <w:rFonts w:ascii="Times New Roman" w:eastAsia="Times New Roman" w:hAnsi="Times New Roman" w:cs="Times New Roman"/>
          <w:sz w:val="24"/>
          <w:szCs w:val="24"/>
          <w:lang w:eastAsia="ru-RU"/>
        </w:rPr>
        <w:t>всестороннее развитие личности ребенка посредством приобщения его к здоровому образу жизни, к нравственным и культурным ценностям человеческого общества.</w:t>
      </w:r>
    </w:p>
    <w:p w:rsidR="00F9300D" w:rsidRPr="00F9300D" w:rsidRDefault="00F9300D" w:rsidP="00F9300D">
      <w:pPr>
        <w:spacing w:after="0" w:line="240" w:lineRule="auto"/>
        <w:ind w:firstLine="708"/>
        <w:jc w:val="both"/>
        <w:rPr>
          <w:rFonts w:ascii="Times New Roman" w:eastAsia="Times New Roman" w:hAnsi="Times New Roman" w:cs="Times New Roman"/>
          <w:b/>
          <w:sz w:val="24"/>
          <w:szCs w:val="24"/>
          <w:lang w:eastAsia="ru-RU"/>
        </w:rPr>
      </w:pPr>
      <w:r w:rsidRPr="00F9300D">
        <w:rPr>
          <w:rFonts w:ascii="Times New Roman" w:eastAsia="Times New Roman" w:hAnsi="Times New Roman" w:cs="Times New Roman"/>
          <w:b/>
          <w:sz w:val="24"/>
          <w:szCs w:val="24"/>
          <w:lang w:eastAsia="ru-RU"/>
        </w:rPr>
        <w:t xml:space="preserve">Задачи: </w:t>
      </w:r>
    </w:p>
    <w:p w:rsidR="00F9300D" w:rsidRPr="00F9300D" w:rsidRDefault="00F9300D" w:rsidP="00F9300D">
      <w:pPr>
        <w:spacing w:after="0" w:line="240" w:lineRule="auto"/>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1. Привлечь детей к занятиям физической культурой, спортом и волейболом в частности.</w:t>
      </w:r>
    </w:p>
    <w:p w:rsidR="00F9300D" w:rsidRPr="00F9300D" w:rsidRDefault="00F9300D" w:rsidP="00F9300D">
      <w:pPr>
        <w:spacing w:after="0" w:line="240" w:lineRule="auto"/>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2. Дать знания, умения и навыки по технике и тактике игры в волейбол.</w:t>
      </w:r>
    </w:p>
    <w:p w:rsidR="00F9300D" w:rsidRPr="00F9300D" w:rsidRDefault="00F9300D" w:rsidP="00F9300D">
      <w:pPr>
        <w:spacing w:after="0" w:line="240" w:lineRule="auto"/>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3. Способствовать формированию:</w:t>
      </w:r>
    </w:p>
    <w:p w:rsidR="00F9300D" w:rsidRPr="00F9300D" w:rsidRDefault="00F9300D" w:rsidP="00F9300D">
      <w:pPr>
        <w:spacing w:after="0" w:line="240" w:lineRule="auto"/>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представления о правилах и организации соревнований по волейболу;</w:t>
      </w:r>
    </w:p>
    <w:p w:rsidR="00F9300D" w:rsidRPr="00F9300D" w:rsidRDefault="00F9300D" w:rsidP="00F9300D">
      <w:pPr>
        <w:spacing w:after="0" w:line="240" w:lineRule="auto"/>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представления о гигиене спортсмена;</w:t>
      </w:r>
    </w:p>
    <w:p w:rsidR="00F9300D" w:rsidRPr="00F9300D" w:rsidRDefault="00F9300D" w:rsidP="00F9300D">
      <w:pPr>
        <w:spacing w:after="0" w:line="240" w:lineRule="auto"/>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физическому развитию учащегося;</w:t>
      </w:r>
    </w:p>
    <w:p w:rsidR="00F9300D" w:rsidRPr="00F9300D" w:rsidRDefault="00F9300D" w:rsidP="00F9300D">
      <w:pPr>
        <w:spacing w:after="0" w:line="240" w:lineRule="auto"/>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коллективизма и привычек ЗОЖ.</w:t>
      </w:r>
    </w:p>
    <w:p w:rsidR="00F9300D" w:rsidRPr="00F9300D" w:rsidRDefault="00F9300D" w:rsidP="00F9300D">
      <w:pPr>
        <w:spacing w:after="0" w:line="240" w:lineRule="auto"/>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4.Подготовить команду из занимающихся для участия в соревнованиях по волейболу различного ранга.</w:t>
      </w:r>
    </w:p>
    <w:p w:rsidR="00F9300D" w:rsidRPr="00F9300D" w:rsidRDefault="00F9300D" w:rsidP="00F9300D">
      <w:pPr>
        <w:spacing w:after="0" w:line="240" w:lineRule="auto"/>
        <w:jc w:val="both"/>
        <w:rPr>
          <w:rFonts w:ascii="Times New Roman" w:eastAsia="Times New Roman" w:hAnsi="Times New Roman" w:cs="Times New Roman"/>
          <w:b/>
          <w:sz w:val="24"/>
          <w:szCs w:val="24"/>
          <w:lang w:eastAsia="ru-RU"/>
        </w:rPr>
      </w:pPr>
      <w:r w:rsidRPr="00F9300D">
        <w:rPr>
          <w:rFonts w:ascii="Times New Roman" w:eastAsia="Times New Roman" w:hAnsi="Times New Roman" w:cs="Times New Roman"/>
          <w:sz w:val="24"/>
          <w:szCs w:val="24"/>
          <w:lang w:eastAsia="ru-RU"/>
        </w:rPr>
        <w:tab/>
      </w:r>
      <w:r w:rsidRPr="00F9300D">
        <w:rPr>
          <w:rFonts w:ascii="Times New Roman" w:eastAsia="Times New Roman" w:hAnsi="Times New Roman" w:cs="Times New Roman"/>
          <w:b/>
          <w:sz w:val="24"/>
          <w:szCs w:val="24"/>
          <w:lang w:eastAsia="ru-RU"/>
        </w:rPr>
        <w:t>Особенности программы:</w:t>
      </w:r>
    </w:p>
    <w:p w:rsidR="00F9300D" w:rsidRPr="00F9300D" w:rsidRDefault="00F9300D" w:rsidP="00F9300D">
      <w:pPr>
        <w:spacing w:after="0" w:line="240" w:lineRule="auto"/>
        <w:ind w:firstLine="708"/>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xml:space="preserve"> Первый год обучения является базовым, так как дает начальные, основные знания и умения. Большое внимание уделяется освоению и совершенствованию технических приёмов в волейболе, а также тактическим действиям в нападении и защите. Более 70 процентов времени отводится на применение изученных приёмов в учебно – тренировочной игре.</w:t>
      </w:r>
    </w:p>
    <w:p w:rsidR="00F9300D" w:rsidRPr="00F9300D" w:rsidRDefault="00F9300D" w:rsidP="00F9300D">
      <w:pPr>
        <w:spacing w:after="0" w:line="240" w:lineRule="auto"/>
        <w:ind w:firstLine="708"/>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Программа «Волейбол» расс</w:t>
      </w:r>
      <w:r>
        <w:rPr>
          <w:rFonts w:ascii="Times New Roman" w:eastAsia="Times New Roman" w:hAnsi="Times New Roman" w:cs="Times New Roman"/>
          <w:sz w:val="24"/>
          <w:szCs w:val="24"/>
          <w:lang w:eastAsia="ru-RU"/>
        </w:rPr>
        <w:t>читана на 1 год, на учащихся 3-9</w:t>
      </w:r>
      <w:r w:rsidRPr="00F9300D">
        <w:rPr>
          <w:rFonts w:ascii="Times New Roman" w:eastAsia="Times New Roman" w:hAnsi="Times New Roman" w:cs="Times New Roman"/>
          <w:sz w:val="24"/>
          <w:szCs w:val="24"/>
          <w:lang w:eastAsia="ru-RU"/>
        </w:rPr>
        <w:t xml:space="preserve"> классов, нагрузка составляет -34 часа.  Порядок изучения тем в целом и отдельных предметов определяется педагогом в зависимости от местных условий деятельности объединения, причем практические занятия составляют большую часть программы. Работа по программе строится с учетом ближних и дальних перспектив. </w:t>
      </w:r>
    </w:p>
    <w:p w:rsidR="00F9300D" w:rsidRPr="00F9300D" w:rsidRDefault="00F9300D" w:rsidP="00F9300D">
      <w:pPr>
        <w:spacing w:after="0" w:line="240" w:lineRule="auto"/>
        <w:ind w:firstLine="708"/>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b/>
          <w:sz w:val="24"/>
          <w:szCs w:val="24"/>
          <w:lang w:eastAsia="ru-RU"/>
        </w:rPr>
        <w:t>Занятия провод</w:t>
      </w:r>
      <w:r>
        <w:rPr>
          <w:rFonts w:ascii="Times New Roman" w:eastAsia="Times New Roman" w:hAnsi="Times New Roman" w:cs="Times New Roman"/>
          <w:b/>
          <w:sz w:val="24"/>
          <w:szCs w:val="24"/>
          <w:lang w:eastAsia="ru-RU"/>
        </w:rPr>
        <w:t>ятся в группе разного возраста</w:t>
      </w:r>
      <w:r w:rsidRPr="00F9300D">
        <w:rPr>
          <w:rFonts w:ascii="Times New Roman" w:eastAsia="Times New Roman" w:hAnsi="Times New Roman" w:cs="Times New Roman"/>
          <w:b/>
          <w:sz w:val="24"/>
          <w:szCs w:val="24"/>
          <w:lang w:eastAsia="ru-RU"/>
        </w:rPr>
        <w:t xml:space="preserve"> 8 – 16 лет. </w:t>
      </w:r>
      <w:r w:rsidRPr="00F9300D">
        <w:rPr>
          <w:rFonts w:ascii="Times New Roman" w:eastAsia="Times New Roman" w:hAnsi="Times New Roman" w:cs="Times New Roman"/>
          <w:sz w:val="24"/>
          <w:szCs w:val="24"/>
          <w:lang w:eastAsia="ru-RU"/>
        </w:rPr>
        <w:t>Сост</w:t>
      </w:r>
      <w:r>
        <w:rPr>
          <w:rFonts w:ascii="Times New Roman" w:eastAsia="Times New Roman" w:hAnsi="Times New Roman" w:cs="Times New Roman"/>
          <w:sz w:val="24"/>
          <w:szCs w:val="24"/>
          <w:lang w:eastAsia="ru-RU"/>
        </w:rPr>
        <w:t xml:space="preserve">ав </w:t>
      </w:r>
      <w:r w:rsidRPr="00F9300D">
        <w:rPr>
          <w:rFonts w:ascii="Times New Roman" w:eastAsia="Times New Roman" w:hAnsi="Times New Roman" w:cs="Times New Roman"/>
          <w:sz w:val="24"/>
          <w:szCs w:val="24"/>
          <w:lang w:eastAsia="ru-RU"/>
        </w:rPr>
        <w:t xml:space="preserve">  5-12 человек.</w:t>
      </w:r>
    </w:p>
    <w:p w:rsidR="00F9300D" w:rsidRPr="00F9300D" w:rsidRDefault="00F9300D" w:rsidP="00F9300D">
      <w:pPr>
        <w:spacing w:after="0" w:line="240" w:lineRule="auto"/>
        <w:ind w:firstLine="708"/>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b/>
          <w:sz w:val="24"/>
          <w:szCs w:val="24"/>
          <w:lang w:eastAsia="ru-RU"/>
        </w:rPr>
        <w:t>Занятия проводятся 1 раз в неделю по 1 часу</w:t>
      </w:r>
      <w:r w:rsidRPr="00F9300D">
        <w:rPr>
          <w:rFonts w:ascii="Times New Roman" w:eastAsia="Times New Roman" w:hAnsi="Times New Roman" w:cs="Times New Roman"/>
          <w:sz w:val="24"/>
          <w:szCs w:val="24"/>
          <w:lang w:eastAsia="ru-RU"/>
        </w:rPr>
        <w:t xml:space="preserve"> и реализуются в следующих формах:</w:t>
      </w:r>
    </w:p>
    <w:p w:rsidR="00F9300D" w:rsidRPr="00F9300D" w:rsidRDefault="00F9300D" w:rsidP="00F9300D">
      <w:pPr>
        <w:spacing w:after="0" w:line="240" w:lineRule="auto"/>
        <w:ind w:firstLine="708"/>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пассивные: лекции, беседы, просмотр видеофильмов;</w:t>
      </w:r>
    </w:p>
    <w:p w:rsidR="00F9300D" w:rsidRPr="00F9300D" w:rsidRDefault="00F9300D" w:rsidP="00F9300D">
      <w:pPr>
        <w:spacing w:after="0" w:line="240" w:lineRule="auto"/>
        <w:ind w:firstLine="708"/>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активные: практические занятия в спортивном зале и на спортивной площадке, внутрисекционные  и выездные соревнования.</w:t>
      </w:r>
    </w:p>
    <w:p w:rsidR="00F9300D" w:rsidRPr="00F9300D" w:rsidRDefault="00F9300D" w:rsidP="00F9300D">
      <w:pPr>
        <w:spacing w:after="0" w:line="240" w:lineRule="auto"/>
        <w:jc w:val="both"/>
        <w:rPr>
          <w:rFonts w:ascii="Times New Roman" w:eastAsia="Times New Roman" w:hAnsi="Times New Roman" w:cs="Times New Roman"/>
          <w:b/>
          <w:sz w:val="24"/>
          <w:szCs w:val="24"/>
          <w:lang w:eastAsia="ru-RU"/>
        </w:rPr>
      </w:pPr>
      <w:r w:rsidRPr="00F9300D">
        <w:rPr>
          <w:rFonts w:ascii="Times New Roman" w:eastAsia="Times New Roman" w:hAnsi="Times New Roman" w:cs="Times New Roman"/>
          <w:b/>
          <w:sz w:val="24"/>
          <w:szCs w:val="24"/>
          <w:lang w:eastAsia="ru-RU"/>
        </w:rPr>
        <w:t>Мотивация программы:</w:t>
      </w:r>
    </w:p>
    <w:p w:rsidR="00F9300D" w:rsidRPr="00F9300D" w:rsidRDefault="00F9300D" w:rsidP="00F9300D">
      <w:pPr>
        <w:spacing w:after="0" w:line="240" w:lineRule="auto"/>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lastRenderedPageBreak/>
        <w:t xml:space="preserve">        - положительное отношение, интерес к спортивным играм, занятиям   физической культурой и волейболу в частности;</w:t>
      </w:r>
    </w:p>
    <w:p w:rsidR="00F9300D" w:rsidRPr="00F9300D" w:rsidRDefault="00F9300D" w:rsidP="00F9300D">
      <w:pPr>
        <w:spacing w:after="0" w:line="240" w:lineRule="auto"/>
        <w:ind w:firstLine="360"/>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xml:space="preserve">   -гармоничное развитие физических и эмоциональных качеств;</w:t>
      </w:r>
    </w:p>
    <w:p w:rsidR="00F9300D" w:rsidRPr="00F9300D" w:rsidRDefault="00F9300D" w:rsidP="00F9300D">
      <w:pPr>
        <w:spacing w:after="0" w:line="240" w:lineRule="auto"/>
        <w:ind w:firstLine="360"/>
        <w:jc w:val="both"/>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xml:space="preserve">   - пропаганда физической культуры и здорового образа жизни.</w:t>
      </w:r>
    </w:p>
    <w:p w:rsidR="00F9300D" w:rsidRDefault="00F9300D" w:rsidP="00AE5BB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00D3" w:rsidRPr="004143D9" w:rsidRDefault="008500D3" w:rsidP="00AE5B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t>Пояснительная</w:t>
      </w:r>
      <w:r w:rsidR="00AE5BB0" w:rsidRPr="004143D9">
        <w:rPr>
          <w:rFonts w:ascii="Times New Roman" w:eastAsia="Times New Roman" w:hAnsi="Times New Roman" w:cs="Times New Roman"/>
          <w:b/>
          <w:color w:val="000000"/>
          <w:sz w:val="24"/>
          <w:szCs w:val="24"/>
          <w:lang w:eastAsia="ru-RU"/>
        </w:rPr>
        <w:t>записка</w:t>
      </w:r>
    </w:p>
    <w:p w:rsidR="004A0D51" w:rsidRPr="008C6603" w:rsidRDefault="008500D3" w:rsidP="008C6603">
      <w:pPr>
        <w:shd w:val="clear" w:color="auto" w:fill="FFFFFF"/>
        <w:spacing w:after="0" w:line="240" w:lineRule="auto"/>
        <w:ind w:left="360" w:firstLine="360"/>
        <w:rPr>
          <w:rFonts w:ascii="Times New Roman" w:eastAsiaTheme="minorEastAsia" w:hAnsi="Times New Roman" w:cs="Times New Roman"/>
          <w:sz w:val="24"/>
          <w:szCs w:val="24"/>
          <w:lang w:eastAsia="ru-RU"/>
        </w:rPr>
      </w:pPr>
      <w:r w:rsidRPr="004143D9">
        <w:rPr>
          <w:rFonts w:ascii="Times New Roman" w:eastAsia="Times New Roman" w:hAnsi="Times New Roman" w:cs="Times New Roman"/>
          <w:b/>
          <w:bCs/>
          <w:color w:val="000000"/>
          <w:sz w:val="24"/>
          <w:szCs w:val="24"/>
          <w:lang w:eastAsia="ru-RU"/>
        </w:rPr>
        <w:t>П</w:t>
      </w:r>
      <w:r w:rsidR="00F9300D">
        <w:rPr>
          <w:rFonts w:ascii="Times New Roman" w:eastAsia="Times New Roman" w:hAnsi="Times New Roman" w:cs="Times New Roman"/>
          <w:b/>
          <w:bCs/>
          <w:color w:val="000000"/>
          <w:sz w:val="24"/>
          <w:szCs w:val="24"/>
          <w:lang w:eastAsia="ru-RU"/>
        </w:rPr>
        <w:t xml:space="preserve">рограмма секции «Волейбол» </w:t>
      </w:r>
      <w:r w:rsidR="00B43765" w:rsidRPr="004143D9">
        <w:rPr>
          <w:rFonts w:ascii="Times New Roman" w:eastAsia="Times New Roman" w:hAnsi="Times New Roman" w:cs="Times New Roman"/>
          <w:b/>
          <w:color w:val="000000"/>
          <w:sz w:val="24"/>
          <w:szCs w:val="24"/>
          <w:lang w:eastAsia="ru-RU"/>
        </w:rPr>
        <w:t>Волейбол</w:t>
      </w:r>
      <w:r w:rsidR="00E06A1C">
        <w:rPr>
          <w:rFonts w:ascii="Times New Roman" w:eastAsia="Times New Roman" w:hAnsi="Times New Roman" w:cs="Times New Roman"/>
          <w:b/>
          <w:bCs/>
          <w:color w:val="000000"/>
          <w:sz w:val="24"/>
          <w:szCs w:val="24"/>
          <w:lang w:eastAsia="ru-RU"/>
        </w:rPr>
        <w:t xml:space="preserve">» </w:t>
      </w:r>
      <w:r w:rsidR="00E06A1C" w:rsidRPr="00E06A1C">
        <w:rPr>
          <w:rFonts w:ascii="Times New Roman" w:eastAsiaTheme="minorEastAsia" w:hAnsi="Times New Roman" w:cs="Times New Roman"/>
          <w:sz w:val="24"/>
          <w:szCs w:val="24"/>
          <w:lang w:eastAsia="ru-RU"/>
        </w:rPr>
        <w:t xml:space="preserve">  разработана в соответствии с Федеральным законом от 29.12.201</w:t>
      </w:r>
      <w:r w:rsidR="00E06A1C">
        <w:rPr>
          <w:rFonts w:ascii="Times New Roman" w:eastAsiaTheme="minorEastAsia" w:hAnsi="Times New Roman" w:cs="Times New Roman"/>
          <w:sz w:val="24"/>
          <w:szCs w:val="24"/>
          <w:lang w:eastAsia="ru-RU"/>
        </w:rPr>
        <w:t xml:space="preserve">2 г. №273-ФЗ « Об образовании в </w:t>
      </w:r>
      <w:r w:rsidR="00E06A1C" w:rsidRPr="00E06A1C">
        <w:rPr>
          <w:rFonts w:ascii="Times New Roman" w:eastAsiaTheme="minorEastAsia" w:hAnsi="Times New Roman" w:cs="Times New Roman"/>
          <w:sz w:val="24"/>
          <w:szCs w:val="24"/>
          <w:lang w:eastAsia="ru-RU"/>
        </w:rPr>
        <w:t>Российской Федерации», с Федеральным  государственным образовательным стандартом основного общего образования. Программа составлена  на основе Примерной программы МО РФ «Комплексной программы физического воспитания</w:t>
      </w:r>
      <w:r w:rsidR="00F9300D">
        <w:rPr>
          <w:rFonts w:ascii="Times New Roman" w:eastAsiaTheme="minorEastAsia" w:hAnsi="Times New Roman" w:cs="Times New Roman"/>
          <w:sz w:val="24"/>
          <w:szCs w:val="24"/>
          <w:lang w:eastAsia="ru-RU"/>
        </w:rPr>
        <w:t xml:space="preserve"> для учащихся 1-11  классов 2018</w:t>
      </w:r>
      <w:r w:rsidR="00E06A1C" w:rsidRPr="00E06A1C">
        <w:rPr>
          <w:rFonts w:ascii="Times New Roman" w:eastAsiaTheme="minorEastAsia" w:hAnsi="Times New Roman" w:cs="Times New Roman"/>
          <w:sz w:val="24"/>
          <w:szCs w:val="24"/>
          <w:lang w:eastAsia="ru-RU"/>
        </w:rPr>
        <w:t xml:space="preserve"> года, авторы: доктор педагогических наук В.И. Лях, кандидат педагогических наук А.А. Здане</w:t>
      </w:r>
      <w:r w:rsidR="00E06A1C">
        <w:rPr>
          <w:rFonts w:ascii="Times New Roman" w:eastAsiaTheme="minorEastAsia" w:hAnsi="Times New Roman" w:cs="Times New Roman"/>
          <w:sz w:val="24"/>
          <w:szCs w:val="24"/>
          <w:lang w:eastAsia="ru-RU"/>
        </w:rPr>
        <w:t xml:space="preserve">вич»,  </w:t>
      </w:r>
      <w:r w:rsidR="00E06A1C" w:rsidRPr="004143D9">
        <w:rPr>
          <w:rFonts w:ascii="Times New Roman" w:eastAsia="Times New Roman" w:hAnsi="Times New Roman" w:cs="Times New Roman"/>
          <w:color w:val="000000"/>
          <w:sz w:val="24"/>
          <w:szCs w:val="24"/>
          <w:lang w:eastAsia="ru-RU"/>
        </w:rPr>
        <w:t>пособия для учителей и методистов «Внеурочная деятел</w:t>
      </w:r>
      <w:r w:rsidR="004A0D51">
        <w:rPr>
          <w:rFonts w:ascii="Times New Roman" w:eastAsia="Times New Roman" w:hAnsi="Times New Roman" w:cs="Times New Roman"/>
          <w:color w:val="000000"/>
          <w:sz w:val="24"/>
          <w:szCs w:val="24"/>
          <w:lang w:eastAsia="ru-RU"/>
        </w:rPr>
        <w:t xml:space="preserve">ьность учащихся. Волейбол», </w:t>
      </w:r>
      <w:r w:rsidR="00E06A1C" w:rsidRPr="004143D9">
        <w:rPr>
          <w:rFonts w:ascii="Times New Roman" w:eastAsia="Times New Roman" w:hAnsi="Times New Roman" w:cs="Times New Roman"/>
          <w:color w:val="000000"/>
          <w:sz w:val="24"/>
          <w:szCs w:val="24"/>
          <w:lang w:eastAsia="ru-RU"/>
        </w:rPr>
        <w:t xml:space="preserve">«Просвещение», авторы: </w:t>
      </w:r>
      <w:r w:rsidR="00E06A1C">
        <w:rPr>
          <w:rFonts w:ascii="Times New Roman" w:eastAsia="Times New Roman" w:hAnsi="Times New Roman" w:cs="Times New Roman"/>
          <w:color w:val="000000"/>
          <w:sz w:val="24"/>
          <w:szCs w:val="24"/>
          <w:lang w:eastAsia="ru-RU"/>
        </w:rPr>
        <w:t>Г.А. Колодницкий, В.С. Кузнецов,</w:t>
      </w:r>
      <w:r w:rsidR="00E06A1C" w:rsidRPr="00E06A1C">
        <w:rPr>
          <w:rFonts w:ascii="Times New Roman" w:eastAsiaTheme="minorEastAsia" w:hAnsi="Times New Roman" w:cs="Times New Roman"/>
          <w:sz w:val="24"/>
          <w:szCs w:val="24"/>
          <w:lang w:eastAsia="ru-RU"/>
        </w:rPr>
        <w:t>Положением о рабочей программе МОУ СШ № 26, учебным планом школы.</w:t>
      </w:r>
    </w:p>
    <w:p w:rsidR="008500D3" w:rsidRPr="004143D9" w:rsidRDefault="008500D3" w:rsidP="00E06A1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Принимая в расчёт динамику состояния здоровья обучающихся в школе</w:t>
      </w:r>
      <w:r w:rsidR="00B30DC8" w:rsidRPr="004143D9">
        <w:rPr>
          <w:rFonts w:ascii="Times New Roman" w:eastAsia="Times New Roman" w:hAnsi="Times New Roman" w:cs="Times New Roman"/>
          <w:color w:val="000000"/>
          <w:sz w:val="24"/>
          <w:szCs w:val="24"/>
          <w:lang w:eastAsia="ru-RU"/>
        </w:rPr>
        <w:t xml:space="preserve"> и отсутствие 3 часа на уроках физической культуры</w:t>
      </w:r>
      <w:r w:rsidRPr="004143D9">
        <w:rPr>
          <w:rFonts w:ascii="Times New Roman" w:eastAsia="Times New Roman" w:hAnsi="Times New Roman" w:cs="Times New Roman"/>
          <w:color w:val="000000"/>
          <w:sz w:val="24"/>
          <w:szCs w:val="24"/>
          <w:lang w:eastAsia="ru-RU"/>
        </w:rPr>
        <w:t>, на заседании педагогического совета принято решени</w:t>
      </w:r>
      <w:r w:rsidR="009E01A5" w:rsidRPr="004143D9">
        <w:rPr>
          <w:rFonts w:ascii="Times New Roman" w:eastAsia="Times New Roman" w:hAnsi="Times New Roman" w:cs="Times New Roman"/>
          <w:color w:val="000000"/>
          <w:sz w:val="24"/>
          <w:szCs w:val="24"/>
          <w:lang w:eastAsia="ru-RU"/>
        </w:rPr>
        <w:t xml:space="preserve">е по проектированию рабочей </w:t>
      </w:r>
      <w:r w:rsidR="00EA3B02">
        <w:rPr>
          <w:rFonts w:ascii="Times New Roman" w:eastAsia="Times New Roman" w:hAnsi="Times New Roman" w:cs="Times New Roman"/>
          <w:color w:val="000000"/>
          <w:sz w:val="24"/>
          <w:szCs w:val="24"/>
          <w:lang w:eastAsia="ru-RU"/>
        </w:rPr>
        <w:t xml:space="preserve">дополнительного образования </w:t>
      </w:r>
      <w:r w:rsidRPr="004143D9">
        <w:rPr>
          <w:rFonts w:ascii="Times New Roman" w:eastAsia="Times New Roman" w:hAnsi="Times New Roman" w:cs="Times New Roman"/>
          <w:color w:val="000000"/>
          <w:sz w:val="24"/>
          <w:szCs w:val="24"/>
          <w:lang w:eastAsia="ru-RU"/>
        </w:rPr>
        <w:t>п</w:t>
      </w:r>
      <w:r w:rsidR="00EA3B02">
        <w:rPr>
          <w:rFonts w:ascii="Times New Roman" w:eastAsia="Times New Roman" w:hAnsi="Times New Roman" w:cs="Times New Roman"/>
          <w:color w:val="000000"/>
          <w:sz w:val="24"/>
          <w:szCs w:val="24"/>
          <w:lang w:eastAsia="ru-RU"/>
        </w:rPr>
        <w:t xml:space="preserve">рограммы </w:t>
      </w:r>
      <w:r w:rsidRPr="004143D9">
        <w:rPr>
          <w:rFonts w:ascii="Times New Roman" w:eastAsia="Times New Roman" w:hAnsi="Times New Roman" w:cs="Times New Roman"/>
          <w:color w:val="000000"/>
          <w:sz w:val="24"/>
          <w:szCs w:val="24"/>
          <w:lang w:eastAsia="ru-RU"/>
        </w:rPr>
        <w:t xml:space="preserve"> по спортивно-оздоровительно</w:t>
      </w:r>
      <w:r w:rsidR="00960A40">
        <w:rPr>
          <w:rFonts w:ascii="Times New Roman" w:eastAsia="Times New Roman" w:hAnsi="Times New Roman" w:cs="Times New Roman"/>
          <w:color w:val="000000"/>
          <w:sz w:val="24"/>
          <w:szCs w:val="24"/>
          <w:lang w:eastAsia="ru-RU"/>
        </w:rPr>
        <w:t>му направл</w:t>
      </w:r>
      <w:r w:rsidR="00EA3B02">
        <w:rPr>
          <w:rFonts w:ascii="Times New Roman" w:eastAsia="Times New Roman" w:hAnsi="Times New Roman" w:cs="Times New Roman"/>
          <w:color w:val="000000"/>
          <w:sz w:val="24"/>
          <w:szCs w:val="24"/>
          <w:lang w:eastAsia="ru-RU"/>
        </w:rPr>
        <w:t>ению</w:t>
      </w:r>
      <w:r w:rsidRPr="004143D9">
        <w:rPr>
          <w:rFonts w:ascii="Times New Roman" w:eastAsia="Times New Roman" w:hAnsi="Times New Roman" w:cs="Times New Roman"/>
          <w:color w:val="000000"/>
          <w:sz w:val="24"/>
          <w:szCs w:val="24"/>
          <w:lang w:eastAsia="ru-RU"/>
        </w:rPr>
        <w:t>.</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D0D0D"/>
          <w:sz w:val="24"/>
          <w:szCs w:val="24"/>
          <w:lang w:eastAsia="ru-RU"/>
        </w:rPr>
        <w:t>Программа </w:t>
      </w:r>
      <w:r w:rsidRPr="004143D9">
        <w:rPr>
          <w:rFonts w:ascii="Times New Roman" w:eastAsia="Times New Roman" w:hAnsi="Times New Roman" w:cs="Times New Roman"/>
          <w:color w:val="000000"/>
          <w:sz w:val="24"/>
          <w:szCs w:val="24"/>
          <w:lang w:eastAsia="ru-RU"/>
        </w:rPr>
        <w:t>«</w:t>
      </w:r>
      <w:r w:rsidRPr="004143D9">
        <w:rPr>
          <w:rFonts w:ascii="Times New Roman" w:eastAsia="Times New Roman" w:hAnsi="Times New Roman" w:cs="Times New Roman"/>
          <w:color w:val="333333"/>
          <w:sz w:val="24"/>
          <w:szCs w:val="24"/>
          <w:lang w:eastAsia="ru-RU"/>
        </w:rPr>
        <w:t>Спортивные игры</w:t>
      </w:r>
      <w:r w:rsidR="00B43765" w:rsidRPr="004143D9">
        <w:rPr>
          <w:rFonts w:ascii="Times New Roman" w:eastAsia="Times New Roman" w:hAnsi="Times New Roman" w:cs="Times New Roman"/>
          <w:color w:val="333333"/>
          <w:sz w:val="24"/>
          <w:szCs w:val="24"/>
          <w:lang w:eastAsia="ru-RU"/>
        </w:rPr>
        <w:t>.</w:t>
      </w:r>
      <w:r w:rsidR="00B43765" w:rsidRPr="004143D9">
        <w:rPr>
          <w:rFonts w:ascii="Times New Roman" w:eastAsia="Times New Roman" w:hAnsi="Times New Roman" w:cs="Times New Roman"/>
          <w:color w:val="000000"/>
          <w:sz w:val="24"/>
          <w:szCs w:val="24"/>
          <w:lang w:eastAsia="ru-RU"/>
        </w:rPr>
        <w:t xml:space="preserve"> Волейбол</w:t>
      </w:r>
      <w:r w:rsidRPr="004143D9">
        <w:rPr>
          <w:rFonts w:ascii="Times New Roman" w:eastAsia="Times New Roman" w:hAnsi="Times New Roman" w:cs="Times New Roman"/>
          <w:color w:val="000000"/>
          <w:sz w:val="24"/>
          <w:szCs w:val="24"/>
          <w:lang w:eastAsia="ru-RU"/>
        </w:rPr>
        <w:t>» </w:t>
      </w:r>
      <w:r w:rsidRPr="004143D9">
        <w:rPr>
          <w:rFonts w:ascii="Times New Roman" w:eastAsia="Times New Roman" w:hAnsi="Times New Roman" w:cs="Times New Roman"/>
          <w:color w:val="0D0D0D"/>
          <w:sz w:val="24"/>
          <w:szCs w:val="24"/>
          <w:lang w:eastAsia="ru-RU"/>
        </w:rPr>
        <w:t>призвана сформировать у обучающихся устойчивые мотивы и потребности в бережном отношении к своему здоровью и физической подготовленности, в творческом использовании средств физической культуры в организации здорового образа жизни. </w:t>
      </w:r>
      <w:r w:rsidRPr="004143D9">
        <w:rPr>
          <w:rFonts w:ascii="Times New Roman" w:eastAsia="Times New Roman" w:hAnsi="Times New Roman" w:cs="Times New Roman"/>
          <w:color w:val="000000"/>
          <w:sz w:val="24"/>
          <w:szCs w:val="24"/>
          <w:lang w:eastAsia="ru-RU"/>
        </w:rPr>
        <w:t>В программе представлены доступные для обучающихся упражнения, способствующие овладению элементами техники и тактики спортивных игр, развитию физических способностей.</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231F20"/>
          <w:sz w:val="24"/>
          <w:szCs w:val="24"/>
          <w:lang w:eastAsia="ru-RU"/>
        </w:rPr>
        <w:t>Новизна данной программы определена федеральным государственным образовательным стандартом основного общего образования.</w:t>
      </w:r>
      <w:r w:rsidRPr="004143D9">
        <w:rPr>
          <w:rFonts w:ascii="Times New Roman" w:eastAsia="Times New Roman" w:hAnsi="Times New Roman" w:cs="Times New Roman"/>
          <w:color w:val="000000"/>
          <w:sz w:val="24"/>
          <w:szCs w:val="24"/>
          <w:lang w:eastAsia="ru-RU"/>
        </w:rPr>
        <w:t>.</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w:t>
      </w:r>
      <w:r w:rsidR="00102180">
        <w:rPr>
          <w:rFonts w:ascii="Times New Roman" w:eastAsia="Times New Roman" w:hAnsi="Times New Roman" w:cs="Times New Roman"/>
          <w:color w:val="000000"/>
          <w:sz w:val="24"/>
          <w:szCs w:val="24"/>
          <w:lang w:eastAsia="ru-RU"/>
        </w:rPr>
        <w:t>рограмма  секции «</w:t>
      </w:r>
      <w:r w:rsidR="00A020C4">
        <w:rPr>
          <w:rFonts w:ascii="Times New Roman" w:eastAsia="Times New Roman" w:hAnsi="Times New Roman" w:cs="Times New Roman"/>
          <w:color w:val="000000"/>
          <w:sz w:val="24"/>
          <w:szCs w:val="24"/>
          <w:lang w:eastAsia="ru-RU"/>
        </w:rPr>
        <w:t xml:space="preserve"> Волейбол.</w:t>
      </w:r>
      <w:r w:rsidRPr="004143D9">
        <w:rPr>
          <w:rFonts w:ascii="Times New Roman" w:eastAsia="Times New Roman" w:hAnsi="Times New Roman" w:cs="Times New Roman"/>
          <w:color w:val="000000"/>
          <w:sz w:val="24"/>
          <w:szCs w:val="24"/>
          <w:lang w:eastAsia="ru-RU"/>
        </w:rPr>
        <w:t>» предназначена для физкультурно – спортивной и оздоровительной работы с обучающимися, проявляющими интерес к физической культуре и спорту.</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xml:space="preserve">Материал программы </w:t>
      </w:r>
      <w:r w:rsidR="00020CCD" w:rsidRPr="004143D9">
        <w:rPr>
          <w:rFonts w:ascii="Times New Roman" w:eastAsia="Times New Roman" w:hAnsi="Times New Roman" w:cs="Times New Roman"/>
          <w:color w:val="000000"/>
          <w:sz w:val="24"/>
          <w:szCs w:val="24"/>
          <w:lang w:eastAsia="ru-RU"/>
        </w:rPr>
        <w:t xml:space="preserve">предполагает изучение основ двух спортивных игр: пионербола и волейбола, </w:t>
      </w:r>
      <w:r w:rsidRPr="004143D9">
        <w:rPr>
          <w:rFonts w:ascii="Times New Roman" w:eastAsia="Times New Roman" w:hAnsi="Times New Roman" w:cs="Times New Roman"/>
          <w:color w:val="000000"/>
          <w:sz w:val="24"/>
          <w:szCs w:val="24"/>
          <w:lang w:eastAsia="ru-RU"/>
        </w:rPr>
        <w:t xml:space="preserve"> и даётся в трёх разделах: основы знаний, общая физическая подготовка и специальная техническая подготовка.</w:t>
      </w:r>
    </w:p>
    <w:p w:rsidR="00DD25FC"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Материал по общей физической подготовке является единым для всех спортивных игр и</w:t>
      </w:r>
      <w:r w:rsidR="00E06A1C">
        <w:rPr>
          <w:rFonts w:ascii="Times New Roman" w:eastAsia="Times New Roman" w:hAnsi="Times New Roman" w:cs="Times New Roman"/>
          <w:color w:val="000000"/>
          <w:sz w:val="24"/>
          <w:szCs w:val="24"/>
          <w:lang w:eastAsia="ru-RU"/>
        </w:rPr>
        <w:t xml:space="preserve"> входит в каждое занятие курса.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Пр</w:t>
      </w:r>
      <w:r w:rsidR="00102180">
        <w:rPr>
          <w:rFonts w:ascii="Times New Roman" w:eastAsia="Times New Roman" w:hAnsi="Times New Roman" w:cs="Times New Roman"/>
          <w:color w:val="000000"/>
          <w:sz w:val="24"/>
          <w:szCs w:val="24"/>
          <w:lang w:eastAsia="ru-RU"/>
        </w:rPr>
        <w:t>едлагаемая программа  «</w:t>
      </w:r>
      <w:r w:rsidR="00A020C4">
        <w:rPr>
          <w:rFonts w:ascii="Times New Roman" w:eastAsia="Times New Roman" w:hAnsi="Times New Roman" w:cs="Times New Roman"/>
          <w:color w:val="000000"/>
          <w:sz w:val="24"/>
          <w:szCs w:val="24"/>
          <w:lang w:eastAsia="ru-RU"/>
        </w:rPr>
        <w:t>Волейбол</w:t>
      </w:r>
      <w:r w:rsidRPr="004143D9">
        <w:rPr>
          <w:rFonts w:ascii="Times New Roman" w:eastAsia="Times New Roman" w:hAnsi="Times New Roman" w:cs="Times New Roman"/>
          <w:color w:val="000000"/>
          <w:sz w:val="24"/>
          <w:szCs w:val="24"/>
          <w:lang w:eastAsia="ru-RU"/>
        </w:rPr>
        <w:t>» содержит:</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пояснительную записку, состоящую из введения, цели и задач программы;</w:t>
      </w:r>
    </w:p>
    <w:p w:rsidR="008500D3"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описание особен</w:t>
      </w:r>
      <w:r w:rsidR="00102180">
        <w:rPr>
          <w:rFonts w:ascii="Times New Roman" w:eastAsia="Times New Roman" w:hAnsi="Times New Roman" w:cs="Times New Roman"/>
          <w:color w:val="000000"/>
          <w:sz w:val="24"/>
          <w:szCs w:val="24"/>
          <w:lang w:eastAsia="ru-RU"/>
        </w:rPr>
        <w:t>ностей реализации программы</w:t>
      </w:r>
      <w:r w:rsidRPr="004143D9">
        <w:rPr>
          <w:rFonts w:ascii="Times New Roman" w:eastAsia="Times New Roman" w:hAnsi="Times New Roman" w:cs="Times New Roman"/>
          <w:color w:val="000000"/>
          <w:sz w:val="24"/>
          <w:szCs w:val="24"/>
          <w:lang w:eastAsia="ru-RU"/>
        </w:rPr>
        <w:t>: количество часов и место проведения занятий;</w:t>
      </w:r>
    </w:p>
    <w:p w:rsidR="00275427" w:rsidRPr="004143D9" w:rsidRDefault="00275427"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краткое содержание программы;</w:t>
      </w:r>
    </w:p>
    <w:p w:rsidR="008500D3"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тематическ</w:t>
      </w:r>
      <w:r w:rsidR="006B2F1D" w:rsidRPr="004143D9">
        <w:rPr>
          <w:rFonts w:ascii="Times New Roman" w:eastAsia="Times New Roman" w:hAnsi="Times New Roman" w:cs="Times New Roman"/>
          <w:color w:val="000000"/>
          <w:sz w:val="24"/>
          <w:szCs w:val="24"/>
          <w:lang w:eastAsia="ru-RU"/>
        </w:rPr>
        <w:t>ое планирование</w:t>
      </w:r>
      <w:r w:rsidR="004143D9" w:rsidRPr="004143D9">
        <w:rPr>
          <w:rFonts w:ascii="Times New Roman" w:eastAsia="Times New Roman" w:hAnsi="Times New Roman" w:cs="Times New Roman"/>
          <w:color w:val="000000"/>
          <w:sz w:val="24"/>
          <w:szCs w:val="24"/>
          <w:lang w:eastAsia="ru-RU"/>
        </w:rPr>
        <w:t>,</w:t>
      </w:r>
      <w:r w:rsidRPr="004143D9">
        <w:rPr>
          <w:rFonts w:ascii="Times New Roman" w:eastAsia="Times New Roman" w:hAnsi="Times New Roman" w:cs="Times New Roman"/>
          <w:color w:val="000000"/>
          <w:sz w:val="24"/>
          <w:szCs w:val="24"/>
          <w:lang w:eastAsia="ru-RU"/>
        </w:rPr>
        <w:t>;</w:t>
      </w:r>
    </w:p>
    <w:p w:rsidR="00A020C4" w:rsidRDefault="00A020C4"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планируемые результаты реализации программы;</w:t>
      </w:r>
    </w:p>
    <w:p w:rsidR="00A020C4" w:rsidRPr="004143D9" w:rsidRDefault="00A020C4"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материаль</w:t>
      </w:r>
      <w:r w:rsidR="00E06A1C">
        <w:rPr>
          <w:rFonts w:ascii="Times New Roman" w:eastAsia="Times New Roman" w:hAnsi="Times New Roman" w:cs="Times New Roman"/>
          <w:color w:val="000000"/>
          <w:sz w:val="24"/>
          <w:szCs w:val="24"/>
          <w:lang w:eastAsia="ru-RU"/>
        </w:rPr>
        <w:t>но-техническое обеспечение;</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список литературы</w:t>
      </w:r>
      <w:r w:rsidR="004143D9" w:rsidRPr="004143D9">
        <w:rPr>
          <w:rFonts w:ascii="Times New Roman" w:eastAsia="Times New Roman" w:hAnsi="Times New Roman" w:cs="Times New Roman"/>
          <w:color w:val="000000"/>
          <w:sz w:val="24"/>
          <w:szCs w:val="24"/>
          <w:lang w:eastAsia="ru-RU"/>
        </w:rPr>
        <w:t>;</w:t>
      </w:r>
    </w:p>
    <w:p w:rsidR="004143D9" w:rsidRPr="004143D9" w:rsidRDefault="004143D9"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календарно – тематическое планирование.</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В программе отражены основные</w:t>
      </w:r>
      <w:r w:rsidRPr="004143D9">
        <w:rPr>
          <w:rFonts w:ascii="Times New Roman" w:eastAsia="Times New Roman" w:hAnsi="Times New Roman" w:cs="Times New Roman"/>
          <w:i/>
          <w:iCs/>
          <w:color w:val="000000"/>
          <w:sz w:val="24"/>
          <w:szCs w:val="24"/>
          <w:lang w:eastAsia="ru-RU"/>
        </w:rPr>
        <w:t> принципы</w:t>
      </w:r>
      <w:r w:rsidRPr="004143D9">
        <w:rPr>
          <w:rFonts w:ascii="Times New Roman" w:eastAsia="Times New Roman" w:hAnsi="Times New Roman" w:cs="Times New Roman"/>
          <w:color w:val="000000"/>
          <w:sz w:val="24"/>
          <w:szCs w:val="24"/>
          <w:lang w:eastAsia="ru-RU"/>
        </w:rPr>
        <w:t> спортивной подготовки воспитанников:</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i/>
          <w:iCs/>
          <w:color w:val="000000"/>
          <w:sz w:val="24"/>
          <w:szCs w:val="24"/>
          <w:lang w:eastAsia="ru-RU"/>
        </w:rPr>
        <w:t>Принцип системности</w:t>
      </w:r>
      <w:r w:rsidRPr="004143D9">
        <w:rPr>
          <w:rFonts w:ascii="Times New Roman" w:eastAsia="Times New Roman" w:hAnsi="Times New Roman" w:cs="Times New Roman"/>
          <w:color w:val="000000"/>
          <w:sz w:val="24"/>
          <w:szCs w:val="24"/>
          <w:lang w:eastAsia="ru-RU"/>
        </w:rPr>
        <w:t>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i/>
          <w:iCs/>
          <w:color w:val="000000"/>
          <w:sz w:val="24"/>
          <w:szCs w:val="24"/>
          <w:lang w:eastAsia="ru-RU"/>
        </w:rPr>
        <w:t>Принцип преемственности</w:t>
      </w:r>
      <w:r w:rsidRPr="004143D9">
        <w:rPr>
          <w:rFonts w:ascii="Times New Roman" w:eastAsia="Times New Roman" w:hAnsi="Times New Roman" w:cs="Times New Roman"/>
          <w:color w:val="000000"/>
          <w:sz w:val="24"/>
          <w:szCs w:val="24"/>
          <w:lang w:eastAsia="ru-RU"/>
        </w:rPr>
        <w:t>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C23BA8" w:rsidRPr="004143D9" w:rsidRDefault="008500D3" w:rsidP="00C23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i/>
          <w:iCs/>
          <w:color w:val="000000"/>
          <w:sz w:val="24"/>
          <w:szCs w:val="24"/>
          <w:lang w:eastAsia="ru-RU"/>
        </w:rPr>
        <w:t>Принцип вариативности</w:t>
      </w:r>
      <w:r w:rsidRPr="004143D9">
        <w:rPr>
          <w:rFonts w:ascii="Times New Roman" w:eastAsia="Times New Roman" w:hAnsi="Times New Roman" w:cs="Times New Roman"/>
          <w:color w:val="000000"/>
          <w:sz w:val="24"/>
          <w:szCs w:val="24"/>
          <w:lang w:eastAsia="ru-RU"/>
        </w:rPr>
        <w:t>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C23BA8" w:rsidRPr="004143D9" w:rsidRDefault="00C23BA8" w:rsidP="00C23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8500D3" w:rsidRPr="004143D9" w:rsidRDefault="008500D3" w:rsidP="00C23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t>Цель и задачи программы</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br/>
      </w:r>
      <w:r w:rsidRPr="004143D9">
        <w:rPr>
          <w:rFonts w:ascii="Times New Roman" w:eastAsia="Times New Roman" w:hAnsi="Times New Roman" w:cs="Times New Roman"/>
          <w:color w:val="000000"/>
          <w:sz w:val="24"/>
          <w:szCs w:val="24"/>
          <w:lang w:eastAsia="ru-RU"/>
        </w:rPr>
        <w:t>П</w:t>
      </w:r>
      <w:r w:rsidR="00102180">
        <w:rPr>
          <w:rFonts w:ascii="Times New Roman" w:eastAsia="Times New Roman" w:hAnsi="Times New Roman" w:cs="Times New Roman"/>
          <w:color w:val="000000"/>
          <w:sz w:val="24"/>
          <w:szCs w:val="24"/>
          <w:lang w:eastAsia="ru-RU"/>
        </w:rPr>
        <w:t xml:space="preserve">рограмма </w:t>
      </w:r>
      <w:r w:rsidRPr="004143D9">
        <w:rPr>
          <w:rFonts w:ascii="Times New Roman" w:eastAsia="Times New Roman" w:hAnsi="Times New Roman" w:cs="Times New Roman"/>
          <w:color w:val="000000"/>
          <w:sz w:val="24"/>
          <w:szCs w:val="24"/>
          <w:lang w:eastAsia="ru-RU"/>
        </w:rPr>
        <w:t xml:space="preserve"> по спортивно - оздоровительн</w:t>
      </w:r>
      <w:r w:rsidR="00102180">
        <w:rPr>
          <w:rFonts w:ascii="Times New Roman" w:eastAsia="Times New Roman" w:hAnsi="Times New Roman" w:cs="Times New Roman"/>
          <w:color w:val="000000"/>
          <w:sz w:val="24"/>
          <w:szCs w:val="24"/>
          <w:lang w:eastAsia="ru-RU"/>
        </w:rPr>
        <w:t>ому направлению «</w:t>
      </w:r>
      <w:r w:rsidR="00B43765" w:rsidRPr="004143D9">
        <w:rPr>
          <w:rFonts w:ascii="Times New Roman" w:eastAsia="Times New Roman" w:hAnsi="Times New Roman" w:cs="Times New Roman"/>
          <w:color w:val="000000"/>
          <w:sz w:val="24"/>
          <w:szCs w:val="24"/>
          <w:lang w:eastAsia="ru-RU"/>
        </w:rPr>
        <w:t xml:space="preserve"> Волейбол</w:t>
      </w:r>
      <w:r w:rsidRPr="004143D9">
        <w:rPr>
          <w:rFonts w:ascii="Times New Roman" w:eastAsia="Times New Roman" w:hAnsi="Times New Roman" w:cs="Times New Roman"/>
          <w:color w:val="000000"/>
          <w:sz w:val="24"/>
          <w:szCs w:val="24"/>
          <w:lang w:eastAsia="ru-RU"/>
        </w:rPr>
        <w:t>» может рассматриваться как одна из ступеней к формированию культуры здоровья и является неотъемлемой частью всего воспитательно-образовательного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t>Цель программы внеурочной деятельности</w:t>
      </w:r>
      <w:r w:rsidR="00102180">
        <w:rPr>
          <w:rFonts w:ascii="Times New Roman" w:eastAsia="Times New Roman" w:hAnsi="Times New Roman" w:cs="Times New Roman"/>
          <w:color w:val="000000"/>
          <w:sz w:val="24"/>
          <w:szCs w:val="24"/>
          <w:lang w:eastAsia="ru-RU"/>
        </w:rPr>
        <w:t> «</w:t>
      </w:r>
      <w:r w:rsidR="00B43765" w:rsidRPr="004143D9">
        <w:rPr>
          <w:rFonts w:ascii="Times New Roman" w:eastAsia="Times New Roman" w:hAnsi="Times New Roman" w:cs="Times New Roman"/>
          <w:color w:val="000000"/>
          <w:sz w:val="24"/>
          <w:szCs w:val="24"/>
          <w:lang w:eastAsia="ru-RU"/>
        </w:rPr>
        <w:t xml:space="preserve"> Волейбол</w:t>
      </w:r>
      <w:r w:rsidRPr="004143D9">
        <w:rPr>
          <w:rFonts w:ascii="Times New Roman" w:eastAsia="Times New Roman" w:hAnsi="Times New Roman" w:cs="Times New Roman"/>
          <w:color w:val="000000"/>
          <w:sz w:val="24"/>
          <w:szCs w:val="24"/>
          <w:lang w:eastAsia="ru-RU"/>
        </w:rPr>
        <w:t>»: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lastRenderedPageBreak/>
        <w:t>Цель конкретизирована следующими </w:t>
      </w:r>
      <w:r w:rsidRPr="004143D9">
        <w:rPr>
          <w:rFonts w:ascii="Times New Roman" w:eastAsia="Times New Roman" w:hAnsi="Times New Roman" w:cs="Times New Roman"/>
          <w:b/>
          <w:bCs/>
          <w:color w:val="000000"/>
          <w:sz w:val="24"/>
          <w:szCs w:val="24"/>
          <w:lang w:eastAsia="ru-RU"/>
        </w:rPr>
        <w:t>задачами:</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пропаганда здорового образа жизни, укрепление здоровья, содействие гармоническому физическому развитию обучающихся;</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популяризация спортивных игр как видов спорта и активного отдыха;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формирование у обучающихся устойчивого интереса к занятиям спортивными играми;</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обучение технике и тактике спортивных игр;</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развитие физических способностей (силовых, скоростных, скоростно-силовых, координационных, выносливости, гибкости);</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формирование у обучающихся необходимых теоретических знаний;</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воспитан</w:t>
      </w:r>
      <w:r w:rsidR="006A0EC1">
        <w:rPr>
          <w:rFonts w:ascii="Times New Roman" w:eastAsia="Times New Roman" w:hAnsi="Times New Roman" w:cs="Times New Roman"/>
          <w:color w:val="000000"/>
          <w:sz w:val="24"/>
          <w:szCs w:val="24"/>
          <w:lang w:eastAsia="ru-RU"/>
        </w:rPr>
        <w:t>ие моральных и волевых качеств.</w:t>
      </w:r>
    </w:p>
    <w:p w:rsidR="008500D3" w:rsidRPr="004143D9" w:rsidRDefault="008500D3" w:rsidP="001021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t>Особенности реализации п</w:t>
      </w:r>
      <w:r w:rsidR="00102180">
        <w:rPr>
          <w:rFonts w:ascii="Times New Roman" w:eastAsia="Times New Roman" w:hAnsi="Times New Roman" w:cs="Times New Roman"/>
          <w:b/>
          <w:bCs/>
          <w:color w:val="000000"/>
          <w:sz w:val="24"/>
          <w:szCs w:val="24"/>
          <w:lang w:eastAsia="ru-RU"/>
        </w:rPr>
        <w:t>рограммы</w:t>
      </w:r>
      <w:r w:rsidRPr="004143D9">
        <w:rPr>
          <w:rFonts w:ascii="Times New Roman" w:eastAsia="Times New Roman" w:hAnsi="Times New Roman" w:cs="Times New Roman"/>
          <w:b/>
          <w:bCs/>
          <w:color w:val="000000"/>
          <w:sz w:val="24"/>
          <w:szCs w:val="24"/>
          <w:lang w:eastAsia="ru-RU"/>
        </w:rPr>
        <w:t>: количество часов и место проведения занятий.</w:t>
      </w:r>
      <w:r w:rsidRPr="004143D9">
        <w:rPr>
          <w:rFonts w:ascii="Times New Roman" w:eastAsia="Times New Roman" w:hAnsi="Times New Roman" w:cs="Times New Roman"/>
          <w:color w:val="000000"/>
          <w:sz w:val="24"/>
          <w:szCs w:val="24"/>
          <w:lang w:eastAsia="ru-RU"/>
        </w:rPr>
        <w:t xml:space="preserve"> Данная программа составлена в соответствии с возрастными особенностями обучающихся и рассчитана на пр</w:t>
      </w:r>
      <w:r w:rsidR="00102180">
        <w:rPr>
          <w:rFonts w:ascii="Times New Roman" w:eastAsia="Times New Roman" w:hAnsi="Times New Roman" w:cs="Times New Roman"/>
          <w:color w:val="000000"/>
          <w:sz w:val="24"/>
          <w:szCs w:val="24"/>
          <w:lang w:eastAsia="ru-RU"/>
        </w:rPr>
        <w:t>оведение 1 час в неделю всего 34 часа</w:t>
      </w:r>
      <w:r w:rsidR="00A020C4">
        <w:rPr>
          <w:rFonts w:ascii="Times New Roman" w:eastAsia="Times New Roman" w:hAnsi="Times New Roman" w:cs="Times New Roman"/>
          <w:color w:val="000000"/>
          <w:sz w:val="24"/>
          <w:szCs w:val="24"/>
          <w:lang w:eastAsia="ru-RU"/>
        </w:rPr>
        <w:t xml:space="preserve"> в год  .</w:t>
      </w:r>
      <w:r w:rsidR="00102180">
        <w:rPr>
          <w:rFonts w:ascii="Times New Roman" w:eastAsia="Times New Roman" w:hAnsi="Times New Roman" w:cs="Times New Roman"/>
          <w:color w:val="000000"/>
          <w:sz w:val="24"/>
          <w:szCs w:val="24"/>
          <w:lang w:eastAsia="ru-RU"/>
        </w:rPr>
        <w:t>П</w:t>
      </w:r>
      <w:r w:rsidRPr="004143D9">
        <w:rPr>
          <w:rFonts w:ascii="Times New Roman" w:eastAsia="Times New Roman" w:hAnsi="Times New Roman" w:cs="Times New Roman"/>
          <w:color w:val="000000"/>
          <w:sz w:val="24"/>
          <w:szCs w:val="24"/>
          <w:lang w:eastAsia="ru-RU"/>
        </w:rPr>
        <w:t xml:space="preserve">родолжительность </w:t>
      </w:r>
      <w:r w:rsidR="00102180">
        <w:rPr>
          <w:rFonts w:ascii="Times New Roman" w:eastAsia="Times New Roman" w:hAnsi="Times New Roman" w:cs="Times New Roman"/>
          <w:color w:val="000000"/>
          <w:sz w:val="24"/>
          <w:szCs w:val="24"/>
          <w:lang w:eastAsia="ru-RU"/>
        </w:rPr>
        <w:t xml:space="preserve"> программы </w:t>
      </w:r>
      <w:r w:rsidRPr="004143D9">
        <w:rPr>
          <w:rFonts w:ascii="Times New Roman" w:eastAsia="Times New Roman" w:hAnsi="Times New Roman" w:cs="Times New Roman"/>
          <w:color w:val="000000"/>
          <w:sz w:val="24"/>
          <w:szCs w:val="24"/>
          <w:lang w:eastAsia="ru-RU"/>
        </w:rPr>
        <w:t>соответствует рекомендациям </w:t>
      </w:r>
      <w:r w:rsidR="00020CCD" w:rsidRPr="004143D9">
        <w:rPr>
          <w:rFonts w:ascii="Times New Roman" w:eastAsia="Times New Roman" w:hAnsi="Times New Roman" w:cs="Times New Roman"/>
          <w:color w:val="333333"/>
          <w:sz w:val="24"/>
          <w:szCs w:val="24"/>
          <w:lang w:eastAsia="ru-RU"/>
        </w:rPr>
        <w:t xml:space="preserve">СанПиН, т. е. </w:t>
      </w:r>
      <w:r w:rsidR="00020CCD" w:rsidRPr="004143D9">
        <w:rPr>
          <w:rFonts w:ascii="Times New Roman" w:eastAsia="Times New Roman" w:hAnsi="Times New Roman" w:cs="Times New Roman"/>
          <w:sz w:val="24"/>
          <w:szCs w:val="24"/>
          <w:lang w:eastAsia="ru-RU"/>
        </w:rPr>
        <w:t>4</w:t>
      </w:r>
      <w:r w:rsidR="00B10A27" w:rsidRPr="004143D9">
        <w:rPr>
          <w:rFonts w:ascii="Times New Roman" w:eastAsia="Times New Roman" w:hAnsi="Times New Roman" w:cs="Times New Roman"/>
          <w:sz w:val="24"/>
          <w:szCs w:val="24"/>
          <w:lang w:eastAsia="ru-RU"/>
        </w:rPr>
        <w:t>5</w:t>
      </w:r>
      <w:r w:rsidRPr="004143D9">
        <w:rPr>
          <w:rFonts w:ascii="Times New Roman" w:eastAsia="Times New Roman" w:hAnsi="Times New Roman" w:cs="Times New Roman"/>
          <w:sz w:val="24"/>
          <w:szCs w:val="24"/>
          <w:lang w:eastAsia="ru-RU"/>
        </w:rPr>
        <w:t xml:space="preserve"> минут (1 учебный час).</w:t>
      </w:r>
      <w:r w:rsidRPr="004143D9">
        <w:rPr>
          <w:rFonts w:ascii="Times New Roman" w:eastAsia="Times New Roman" w:hAnsi="Times New Roman" w:cs="Times New Roman"/>
          <w:color w:val="000000"/>
          <w:sz w:val="24"/>
          <w:szCs w:val="24"/>
          <w:lang w:eastAsia="ru-RU"/>
        </w:rPr>
        <w:t> Реализация данной программы соответствует предельно допустимой нагрузке обучающихся.</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Занятия проводятся в спортивном зале или на пришкольной</w:t>
      </w:r>
      <w:r w:rsidRPr="004143D9">
        <w:rPr>
          <w:rFonts w:ascii="Times New Roman" w:eastAsia="Times New Roman" w:hAnsi="Times New Roman" w:cs="Times New Roman"/>
          <w:color w:val="333333"/>
          <w:sz w:val="24"/>
          <w:szCs w:val="24"/>
          <w:lang w:eastAsia="ru-RU"/>
        </w:rPr>
        <w:t> </w:t>
      </w:r>
      <w:r w:rsidRPr="004143D9">
        <w:rPr>
          <w:rFonts w:ascii="Times New Roman" w:eastAsia="Times New Roman" w:hAnsi="Times New Roman" w:cs="Times New Roman"/>
          <w:color w:val="000000"/>
          <w:sz w:val="24"/>
          <w:szCs w:val="24"/>
          <w:lang w:eastAsia="ru-RU"/>
        </w:rPr>
        <w:t>спортивной площадке.Организация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здоровьесберегающих практик.</w:t>
      </w:r>
    </w:p>
    <w:p w:rsidR="008500D3" w:rsidRPr="004143D9" w:rsidRDefault="008500D3" w:rsidP="008500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t>Формы провед</w:t>
      </w:r>
      <w:r w:rsidR="00853C97">
        <w:rPr>
          <w:rFonts w:ascii="Times New Roman" w:eastAsia="Times New Roman" w:hAnsi="Times New Roman" w:cs="Times New Roman"/>
          <w:b/>
          <w:bCs/>
          <w:color w:val="000000"/>
          <w:sz w:val="24"/>
          <w:szCs w:val="24"/>
          <w:lang w:eastAsia="ru-RU"/>
        </w:rPr>
        <w:t xml:space="preserve">ения занятий </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Однонаправленные занятия</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Посвящены только одному из компонентов подготовки игрока: техники, тактики или общефизической подготовке.</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Комбинированные занятия</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Целостно-игровые занятия</w:t>
      </w:r>
    </w:p>
    <w:p w:rsidR="008500D3"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Построены на учебной двухсторонней игре по упрощенным правилам, с соблюдением основных правил.</w:t>
      </w:r>
    </w:p>
    <w:p w:rsidR="00976447" w:rsidRPr="00976447" w:rsidRDefault="00976447" w:rsidP="00976447">
      <w:pPr>
        <w:pStyle w:val="2"/>
        <w:jc w:val="center"/>
        <w:rPr>
          <w:rFonts w:ascii="Times New Roman" w:hAnsi="Times New Roman" w:cs="Times New Roman"/>
          <w:color w:val="auto"/>
          <w:sz w:val="24"/>
          <w:szCs w:val="24"/>
        </w:rPr>
      </w:pPr>
      <w:r w:rsidRPr="00976447">
        <w:rPr>
          <w:rFonts w:ascii="Times New Roman" w:hAnsi="Times New Roman" w:cs="Times New Roman"/>
          <w:color w:val="auto"/>
          <w:sz w:val="24"/>
          <w:szCs w:val="24"/>
        </w:rPr>
        <w:t>Краткое содержание программы:</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 xml:space="preserve">1.Введение. </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lastRenderedPageBreak/>
        <w:t xml:space="preserve"> Физическая культура и спорт в России.</w:t>
      </w:r>
      <w:r w:rsidR="00A020C4">
        <w:rPr>
          <w:rFonts w:ascii="Times New Roman" w:hAnsi="Times New Roman" w:cs="Times New Roman"/>
          <w:sz w:val="24"/>
          <w:szCs w:val="24"/>
        </w:rPr>
        <w:t xml:space="preserve"> Волейбол в Тульской области.</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История возникновения и развития</w:t>
      </w:r>
      <w:r w:rsidR="005479D7">
        <w:rPr>
          <w:rFonts w:ascii="Times New Roman" w:hAnsi="Times New Roman" w:cs="Times New Roman"/>
          <w:sz w:val="24"/>
          <w:szCs w:val="24"/>
        </w:rPr>
        <w:t xml:space="preserve"> пионербола и</w:t>
      </w:r>
      <w:r w:rsidRPr="00976447">
        <w:rPr>
          <w:rFonts w:ascii="Times New Roman" w:hAnsi="Times New Roman" w:cs="Times New Roman"/>
          <w:sz w:val="24"/>
          <w:szCs w:val="24"/>
        </w:rPr>
        <w:t xml:space="preserve"> волейбола.</w:t>
      </w:r>
    </w:p>
    <w:p w:rsidR="00976447" w:rsidRPr="00976447" w:rsidRDefault="00A020C4" w:rsidP="00976447">
      <w:pPr>
        <w:jc w:val="both"/>
        <w:rPr>
          <w:rFonts w:ascii="Times New Roman" w:hAnsi="Times New Roman" w:cs="Times New Roman"/>
          <w:sz w:val="24"/>
          <w:szCs w:val="24"/>
        </w:rPr>
      </w:pPr>
      <w:r>
        <w:rPr>
          <w:rFonts w:ascii="Times New Roman" w:hAnsi="Times New Roman" w:cs="Times New Roman"/>
          <w:sz w:val="24"/>
          <w:szCs w:val="24"/>
        </w:rPr>
        <w:t>Показ видеофильма, презентации</w:t>
      </w:r>
      <w:r w:rsidR="00976447" w:rsidRPr="00976447">
        <w:rPr>
          <w:rFonts w:ascii="Times New Roman" w:hAnsi="Times New Roman" w:cs="Times New Roman"/>
          <w:sz w:val="24"/>
          <w:szCs w:val="24"/>
        </w:rPr>
        <w:t>, демонстрация фотографий.</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2.Техника безопасности при проведении тренировочных занятий, учебно – тренировочных сборов, участии в соревнованиях.</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Правила безопасного поведения на занятиях спортивными играми и волейболом в частности. Причины травм: низкая физическая и техническая подготовка, нарушение правил безопасности, недисциплинированность участников.</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3.Гигиена. Врачебный контроль, самоконтроль, предупреждение травм, оказание первой помощи</w:t>
      </w:r>
      <w:r w:rsidRPr="00976447">
        <w:rPr>
          <w:rFonts w:ascii="Times New Roman" w:hAnsi="Times New Roman" w:cs="Times New Roman"/>
          <w:sz w:val="24"/>
          <w:szCs w:val="24"/>
        </w:rPr>
        <w:t>.</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Спортивная одежда и обувь для занятий в спортивном зале и на спортивной площадке. Гигиена мест занятий. Рациональный суточный режим. Рациональное питание. Оказание первой медицинской помощи при травмах.</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4. Правила соревнований по</w:t>
      </w:r>
      <w:r w:rsidR="005479D7">
        <w:rPr>
          <w:rFonts w:ascii="Times New Roman" w:hAnsi="Times New Roman" w:cs="Times New Roman"/>
          <w:b/>
          <w:sz w:val="24"/>
          <w:szCs w:val="24"/>
          <w:u w:val="single"/>
        </w:rPr>
        <w:t xml:space="preserve"> пионерболу и</w:t>
      </w:r>
      <w:r w:rsidRPr="00976447">
        <w:rPr>
          <w:rFonts w:ascii="Times New Roman" w:hAnsi="Times New Roman" w:cs="Times New Roman"/>
          <w:b/>
          <w:sz w:val="24"/>
          <w:szCs w:val="24"/>
          <w:u w:val="single"/>
        </w:rPr>
        <w:t xml:space="preserve"> волейболу. Организация и проведение соревнований. </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sz w:val="24"/>
          <w:szCs w:val="24"/>
        </w:rPr>
        <w:t>Правила организации и проведения соревнований. Рейтинг соревнов</w:t>
      </w:r>
      <w:r w:rsidR="00275427">
        <w:rPr>
          <w:rFonts w:ascii="Times New Roman" w:hAnsi="Times New Roman" w:cs="Times New Roman"/>
          <w:sz w:val="24"/>
          <w:szCs w:val="24"/>
        </w:rPr>
        <w:t>аний. Положение о соревнованиях.</w:t>
      </w:r>
      <w:r w:rsidRPr="00976447">
        <w:rPr>
          <w:rFonts w:ascii="Times New Roman" w:hAnsi="Times New Roman" w:cs="Times New Roman"/>
          <w:sz w:val="24"/>
          <w:szCs w:val="24"/>
        </w:rPr>
        <w:t>Судейство.</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b/>
          <w:sz w:val="24"/>
          <w:szCs w:val="24"/>
        </w:rPr>
        <w:t xml:space="preserve">Практические занятия. </w:t>
      </w:r>
      <w:r w:rsidRPr="00976447">
        <w:rPr>
          <w:rFonts w:ascii="Times New Roman" w:hAnsi="Times New Roman" w:cs="Times New Roman"/>
          <w:sz w:val="24"/>
          <w:szCs w:val="24"/>
        </w:rPr>
        <w:t xml:space="preserve"> Практика судейства игры.</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5. Оборудование и инвентарь для занятий волейболом.</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Площадка для занятий</w:t>
      </w:r>
      <w:r>
        <w:rPr>
          <w:rFonts w:ascii="Times New Roman" w:hAnsi="Times New Roman" w:cs="Times New Roman"/>
          <w:sz w:val="24"/>
          <w:szCs w:val="24"/>
        </w:rPr>
        <w:t xml:space="preserve"> пионерболом и </w:t>
      </w:r>
      <w:r w:rsidRPr="00976447">
        <w:rPr>
          <w:rFonts w:ascii="Times New Roman" w:hAnsi="Times New Roman" w:cs="Times New Roman"/>
          <w:sz w:val="24"/>
          <w:szCs w:val="24"/>
        </w:rPr>
        <w:t xml:space="preserve"> волейболом. Волейбольный мяч. Сетка для занятий волейболом. Высота сетки.</w:t>
      </w:r>
      <w:r w:rsidR="00275427">
        <w:rPr>
          <w:rFonts w:ascii="Times New Roman" w:hAnsi="Times New Roman" w:cs="Times New Roman"/>
          <w:sz w:val="24"/>
          <w:szCs w:val="24"/>
        </w:rPr>
        <w:t xml:space="preserve"> (правила игры в волейбол).</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6. Общая и специальная физическая подготовка.</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Значение общефизической подготовки для волейболиста. Специальная физическая подготовка при занятиях волейболом.</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 xml:space="preserve">Практические занятия. </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 xml:space="preserve">Упражнения для развития мышц шеи, рук, туловища, таза, ног.Упражнения для развития скорости двигательной реакции.  Упражнения для формирования правильной осанки. Акробатические упражнения. Перекаты вперёд, назад, в стороны. Кувырок вперёд, </w:t>
      </w:r>
      <w:r w:rsidRPr="00976447">
        <w:rPr>
          <w:rFonts w:ascii="Times New Roman" w:hAnsi="Times New Roman" w:cs="Times New Roman"/>
          <w:sz w:val="24"/>
          <w:szCs w:val="24"/>
        </w:rPr>
        <w:lastRenderedPageBreak/>
        <w:t>кувырок назад. Группировка при падении. Упражнения с предметами: набивными мячами, теннисными мячами, отягощениями, амортизаторами. Разновидности ходьбы и бега.</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7.Обучение технике</w:t>
      </w:r>
      <w:r w:rsidR="005479D7">
        <w:rPr>
          <w:rFonts w:ascii="Times New Roman" w:hAnsi="Times New Roman" w:cs="Times New Roman"/>
          <w:b/>
          <w:sz w:val="24"/>
          <w:szCs w:val="24"/>
          <w:u w:val="single"/>
        </w:rPr>
        <w:t xml:space="preserve"> пионербола и</w:t>
      </w:r>
      <w:r w:rsidRPr="00976447">
        <w:rPr>
          <w:rFonts w:ascii="Times New Roman" w:hAnsi="Times New Roman" w:cs="Times New Roman"/>
          <w:b/>
          <w:sz w:val="24"/>
          <w:szCs w:val="24"/>
          <w:u w:val="single"/>
        </w:rPr>
        <w:t xml:space="preserve"> волейбола.</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Характеристика основных технических приёмов волейбола: стойки и перемещения, варианты приёма и передачи мяча, варианты подачи мяча, нападающий удар, блокирование.Значение технической подготовки для роста мастерства.</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b/>
          <w:sz w:val="24"/>
          <w:szCs w:val="24"/>
        </w:rPr>
        <w:t xml:space="preserve">Практические занятия. </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 xml:space="preserve">Освоение техники стойки волейболиста. Освоение техники перемещения по площадке. </w:t>
      </w:r>
      <w:r w:rsidR="005479D7" w:rsidRPr="00976447">
        <w:rPr>
          <w:rFonts w:ascii="Times New Roman" w:hAnsi="Times New Roman" w:cs="Times New Roman"/>
          <w:sz w:val="24"/>
          <w:szCs w:val="24"/>
        </w:rPr>
        <w:t xml:space="preserve">Обучение </w:t>
      </w:r>
      <w:r w:rsidR="005479D7">
        <w:rPr>
          <w:rFonts w:ascii="Times New Roman" w:hAnsi="Times New Roman" w:cs="Times New Roman"/>
          <w:sz w:val="24"/>
          <w:szCs w:val="24"/>
        </w:rPr>
        <w:t>технике передачи и ловли</w:t>
      </w:r>
      <w:r w:rsidR="005479D7" w:rsidRPr="00976447">
        <w:rPr>
          <w:rFonts w:ascii="Times New Roman" w:hAnsi="Times New Roman" w:cs="Times New Roman"/>
          <w:sz w:val="24"/>
          <w:szCs w:val="24"/>
        </w:rPr>
        <w:t xml:space="preserve"> мяча </w:t>
      </w:r>
      <w:r w:rsidR="005479D7">
        <w:rPr>
          <w:rFonts w:ascii="Times New Roman" w:hAnsi="Times New Roman" w:cs="Times New Roman"/>
          <w:sz w:val="24"/>
          <w:szCs w:val="24"/>
        </w:rPr>
        <w:t xml:space="preserve">сверху и </w:t>
      </w:r>
      <w:r w:rsidR="005479D7" w:rsidRPr="00976447">
        <w:rPr>
          <w:rFonts w:ascii="Times New Roman" w:hAnsi="Times New Roman" w:cs="Times New Roman"/>
          <w:sz w:val="24"/>
          <w:szCs w:val="24"/>
        </w:rPr>
        <w:t xml:space="preserve">снизу двумя руками на месте </w:t>
      </w:r>
      <w:r w:rsidRPr="00976447">
        <w:rPr>
          <w:rFonts w:ascii="Times New Roman" w:hAnsi="Times New Roman" w:cs="Times New Roman"/>
          <w:sz w:val="24"/>
          <w:szCs w:val="24"/>
        </w:rPr>
        <w:t>Обучение технике приёма мяча снизу двумя руками на месте. Обучение технике  передачи мяча двумя руками снизу. Обучение технике  нижней прямой подачи. Комбинации из освоенных способов перемещений.</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Обучение технике приёма мяча снизу двумя руками после перемещения вперёд. Освоение техники верхней передачи мяча над собой. Обучение технике нападающего удара. Обучение технике верхней прямой подачи. Верхние передачи после перемещения. Совершенствование техники приёма мяча снизу. Ознакомление с техникой блокирования. Совершенствование техники нижней прямой подачи. Освоение техники верхней передачи у сетки. Комбинации из основных элементов техники передвижений.  Верхние передачи во встречных колоннах. Обучение технике приёма мяча отражённого сеткой. Обучение технике нижней боковой подачи. Освоение техники приёма мяча снизу в падении. Освоение техники отбивания мяча кулаком у сетки. Закрепление и совершенствование изученных технических приёмов.</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8.Обучение тактическим действиям.</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Понятие о тактике игры.  Индивидуальные, групповые и командные тактические действия.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b/>
          <w:sz w:val="24"/>
          <w:szCs w:val="24"/>
        </w:rPr>
        <w:t xml:space="preserve">Практические занятия. </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Обучение индивидуальным тактическим действиям. Передачи из зоны в зону. Обучение групповым тактическим действиям. Освоение техники приёма подачи и второй передачи. Передачи из зоны «3» в зоны «2» и «4». Взаимодействие игроков зоны «1» и «5» с игроком зоны «6». Передача мяча через сетку на свободное место.</w:t>
      </w:r>
      <w:r w:rsidR="006A0EC1">
        <w:rPr>
          <w:rFonts w:ascii="Times New Roman" w:hAnsi="Times New Roman" w:cs="Times New Roman"/>
          <w:sz w:val="24"/>
          <w:szCs w:val="24"/>
        </w:rPr>
        <w:t xml:space="preserve"> Приём мяча отражённого сеткой. Отбивание мяча у сетки кулаком. Техника нападающего удара и освоение техники блокирования. Освоение техники прямой подачи снизу и техники прямой подачи сверху.</w:t>
      </w:r>
      <w:r w:rsidRPr="00976447">
        <w:rPr>
          <w:rFonts w:ascii="Times New Roman" w:hAnsi="Times New Roman" w:cs="Times New Roman"/>
          <w:sz w:val="24"/>
          <w:szCs w:val="24"/>
        </w:rPr>
        <w:t xml:space="preserve"> Освоение командных тактических действий. Тактика защиты и нападения. Освоение тактики защиты «углом». Обязанности «либеро». </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9.Учебные и товарищеские игры.</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lastRenderedPageBreak/>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Виды учебно – тренировочных игр.</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b/>
          <w:sz w:val="24"/>
          <w:szCs w:val="24"/>
        </w:rPr>
        <w:t xml:space="preserve">Практические занятия. </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Учебно – тренировочные игры с заданиями  (3 – 3, 5 – 5 и т.д.).товарищеские встречи и соревнования. Баскетбол, футбол, ручной мяч, подвижные игры и эстафеты.</w:t>
      </w:r>
    </w:p>
    <w:p w:rsidR="00976447" w:rsidRPr="004143D9" w:rsidRDefault="00976447" w:rsidP="009764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w:t>
      </w:r>
      <w:r w:rsidRPr="004143D9">
        <w:rPr>
          <w:rFonts w:ascii="Times New Roman" w:eastAsia="Times New Roman" w:hAnsi="Times New Roman" w:cs="Times New Roman"/>
          <w:b/>
          <w:bCs/>
          <w:color w:val="000000"/>
          <w:sz w:val="24"/>
          <w:szCs w:val="24"/>
          <w:lang w:eastAsia="ru-RU"/>
        </w:rPr>
        <w:t>ем</w:t>
      </w:r>
      <w:r w:rsidR="00102180">
        <w:rPr>
          <w:rFonts w:ascii="Times New Roman" w:eastAsia="Times New Roman" w:hAnsi="Times New Roman" w:cs="Times New Roman"/>
          <w:b/>
          <w:bCs/>
          <w:color w:val="000000"/>
          <w:sz w:val="24"/>
          <w:szCs w:val="24"/>
          <w:lang w:eastAsia="ru-RU"/>
        </w:rPr>
        <w:t>атический план секции«</w:t>
      </w:r>
      <w:r w:rsidR="00BE2264">
        <w:rPr>
          <w:rFonts w:ascii="Times New Roman" w:eastAsia="Times New Roman" w:hAnsi="Times New Roman" w:cs="Times New Roman"/>
          <w:b/>
          <w:bCs/>
          <w:color w:val="000000"/>
          <w:sz w:val="24"/>
          <w:szCs w:val="24"/>
          <w:lang w:eastAsia="ru-RU"/>
        </w:rPr>
        <w:t>Волейбол»</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387"/>
        <w:gridCol w:w="1134"/>
        <w:gridCol w:w="1134"/>
        <w:gridCol w:w="850"/>
      </w:tblGrid>
      <w:tr w:rsidR="00976447" w:rsidRPr="004143D9" w:rsidTr="00D919B2">
        <w:trPr>
          <w:cantSplit/>
        </w:trPr>
        <w:tc>
          <w:tcPr>
            <w:tcW w:w="709" w:type="dxa"/>
            <w:vMerge w:val="restart"/>
          </w:tcPr>
          <w:p w:rsidR="00976447" w:rsidRPr="004143D9" w:rsidRDefault="00976447" w:rsidP="000F300C">
            <w:pPr>
              <w:ind w:left="57"/>
              <w:rPr>
                <w:rFonts w:ascii="Times New Roman" w:hAnsi="Times New Roman" w:cs="Times New Roman"/>
                <w:sz w:val="24"/>
                <w:szCs w:val="24"/>
              </w:rPr>
            </w:pPr>
            <w:r w:rsidRPr="004143D9">
              <w:rPr>
                <w:rFonts w:ascii="Times New Roman" w:hAnsi="Times New Roman" w:cs="Times New Roman"/>
                <w:sz w:val="24"/>
                <w:szCs w:val="24"/>
              </w:rPr>
              <w:t>№ п/п</w:t>
            </w:r>
          </w:p>
        </w:tc>
        <w:tc>
          <w:tcPr>
            <w:tcW w:w="5387" w:type="dxa"/>
            <w:vMerge w:val="restart"/>
            <w:vAlign w:val="center"/>
          </w:tcPr>
          <w:p w:rsidR="00976447" w:rsidRPr="004143D9" w:rsidRDefault="00976447" w:rsidP="000F300C">
            <w:pPr>
              <w:pStyle w:val="8"/>
              <w:rPr>
                <w:rFonts w:ascii="Times New Roman" w:hAnsi="Times New Roman"/>
                <w:sz w:val="24"/>
              </w:rPr>
            </w:pPr>
            <w:r w:rsidRPr="004143D9">
              <w:rPr>
                <w:rFonts w:ascii="Times New Roman" w:hAnsi="Times New Roman"/>
                <w:sz w:val="24"/>
              </w:rPr>
              <w:t>Наименование раздела темы занятия</w:t>
            </w:r>
          </w:p>
        </w:tc>
        <w:tc>
          <w:tcPr>
            <w:tcW w:w="3118" w:type="dxa"/>
            <w:gridSpan w:val="3"/>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Количество часов</w:t>
            </w:r>
          </w:p>
        </w:tc>
      </w:tr>
      <w:tr w:rsidR="00976447" w:rsidRPr="004143D9" w:rsidTr="00D919B2">
        <w:trPr>
          <w:cantSplit/>
        </w:trPr>
        <w:tc>
          <w:tcPr>
            <w:tcW w:w="709" w:type="dxa"/>
            <w:vMerge/>
          </w:tcPr>
          <w:p w:rsidR="00976447" w:rsidRPr="004143D9" w:rsidRDefault="00976447" w:rsidP="000F300C">
            <w:pPr>
              <w:ind w:left="57"/>
              <w:rPr>
                <w:rFonts w:ascii="Times New Roman" w:hAnsi="Times New Roman" w:cs="Times New Roman"/>
                <w:sz w:val="24"/>
                <w:szCs w:val="24"/>
              </w:rPr>
            </w:pPr>
          </w:p>
        </w:tc>
        <w:tc>
          <w:tcPr>
            <w:tcW w:w="5387" w:type="dxa"/>
            <w:vMerge/>
          </w:tcPr>
          <w:p w:rsidR="00976447" w:rsidRPr="004143D9" w:rsidRDefault="00976447" w:rsidP="000F300C">
            <w:pPr>
              <w:rPr>
                <w:rFonts w:ascii="Times New Roman" w:hAnsi="Times New Roman" w:cs="Times New Roman"/>
                <w:sz w:val="24"/>
                <w:szCs w:val="24"/>
              </w:rPr>
            </w:pP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Всего</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Теория</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Практика</w:t>
            </w:r>
          </w:p>
        </w:tc>
      </w:tr>
      <w:tr w:rsidR="00976447" w:rsidRPr="004143D9" w:rsidTr="00D919B2">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Вводное занятие. Инструктаж по ТБ на занятиях пионерболом. ИОТ № 46</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976447" w:rsidRPr="004143D9" w:rsidTr="00D919B2">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История возникновения игры пионербол. Правила игры</w:t>
            </w:r>
            <w:r w:rsidR="005479D7">
              <w:rPr>
                <w:rFonts w:ascii="Times New Roman" w:eastAsia="Times New Roman" w:hAnsi="Times New Roman" w:cs="Times New Roman"/>
                <w:color w:val="000000"/>
                <w:sz w:val="24"/>
                <w:szCs w:val="24"/>
                <w:lang w:eastAsia="ru-RU"/>
              </w:rPr>
              <w:t xml:space="preserve">. </w:t>
            </w:r>
            <w:r w:rsidRPr="004143D9">
              <w:rPr>
                <w:rFonts w:ascii="Times New Roman" w:eastAsia="Times New Roman" w:hAnsi="Times New Roman" w:cs="Times New Roman"/>
                <w:color w:val="000000"/>
                <w:sz w:val="24"/>
                <w:szCs w:val="24"/>
                <w:lang w:eastAsia="ru-RU"/>
              </w:rPr>
              <w:t>Организация и проведение соревнований по пионерболу</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976447" w:rsidRPr="004143D9" w:rsidTr="00D919B2">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Стойки с перемещениями и исходными положениями, техника передачи мяча снизу – сверху в парах.</w:t>
            </w:r>
          </w:p>
        </w:tc>
        <w:tc>
          <w:tcPr>
            <w:tcW w:w="1134" w:type="dxa"/>
            <w:vAlign w:val="center"/>
          </w:tcPr>
          <w:p w:rsidR="00976447" w:rsidRPr="004143D9" w:rsidRDefault="00976447" w:rsidP="000F300C">
            <w:pPr>
              <w:rPr>
                <w:rFonts w:ascii="Times New Roman" w:hAnsi="Times New Roman" w:cs="Times New Roman"/>
                <w:sz w:val="24"/>
                <w:szCs w:val="24"/>
              </w:rPr>
            </w:pPr>
            <w:r w:rsidRPr="004143D9">
              <w:rPr>
                <w:rFonts w:ascii="Times New Roman" w:hAnsi="Times New Roman" w:cs="Times New Roman"/>
                <w:sz w:val="24"/>
                <w:szCs w:val="24"/>
              </w:rPr>
              <w:t xml:space="preserve">      2</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r>
      <w:tr w:rsidR="00976447" w:rsidRPr="004143D9" w:rsidTr="00D919B2">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Передача и ловля мяча двумя руками.  Передача мяча различными способами, передача с ударом в пол с места, то же – в прыжке с места и с 2-3 шагов разбега.</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r>
      <w:tr w:rsidR="00976447" w:rsidRPr="004143D9" w:rsidTr="00D919B2">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Подача броском одной рукой (сверху или снизу).Учебная игра в пионербол.</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5</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4</w:t>
            </w:r>
          </w:p>
        </w:tc>
      </w:tr>
      <w:tr w:rsidR="00976447" w:rsidRPr="004143D9" w:rsidTr="00D919B2">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Инструктаж по ТБ на занятиях волейболом. ИОТ № 46 История возникновения игры волейбол</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976447" w:rsidRPr="004143D9" w:rsidTr="00D919B2">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Правила игры. Организация и проведение соревнований по волейболу. ЗОЖ.</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2</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2</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976447" w:rsidRPr="004143D9" w:rsidTr="00D919B2">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Верхняя и нижняя передача мяча на точность после перемещения. Верхняя и нижняя передача мяча в парах, эстафета с элементами волейбола (верхней и нижней передачами мяча)</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10</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9</w:t>
            </w:r>
          </w:p>
        </w:tc>
      </w:tr>
      <w:tr w:rsidR="00976447" w:rsidRPr="004143D9" w:rsidTr="00D919B2">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Отбивание мяча кулаком через сетку. Прямая подача снизу. Тактика верхней и нижней передачи мяча.</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5</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4</w:t>
            </w:r>
          </w:p>
        </w:tc>
      </w:tr>
      <w:tr w:rsidR="00976447" w:rsidRPr="004143D9" w:rsidTr="00D919B2">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Групповые упражнения в передаче, эстафеты с элементами волейбола.</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3</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3</w:t>
            </w:r>
          </w:p>
        </w:tc>
      </w:tr>
      <w:tr w:rsidR="00976447" w:rsidRPr="004143D9" w:rsidTr="00D919B2">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с заданием</w:t>
            </w:r>
            <w:r w:rsidR="005479D7">
              <w:rPr>
                <w:rFonts w:ascii="Times New Roman" w:eastAsia="Times New Roman" w:hAnsi="Times New Roman" w:cs="Times New Roman"/>
                <w:color w:val="000000"/>
                <w:sz w:val="24"/>
                <w:szCs w:val="24"/>
                <w:lang w:eastAsia="ru-RU"/>
              </w:rPr>
              <w:t xml:space="preserve">. </w:t>
            </w:r>
            <w:r w:rsidRPr="004143D9">
              <w:rPr>
                <w:rFonts w:ascii="Times New Roman" w:eastAsia="Times New Roman" w:hAnsi="Times New Roman" w:cs="Times New Roman"/>
                <w:color w:val="000000"/>
                <w:sz w:val="24"/>
                <w:szCs w:val="24"/>
                <w:lang w:eastAsia="ru-RU"/>
              </w:rPr>
              <w:t>Учебная игра в волейбол по упрощенным правилам</w:t>
            </w:r>
          </w:p>
          <w:p w:rsidR="00976447" w:rsidRPr="004143D9" w:rsidRDefault="00976447" w:rsidP="000F300C">
            <w:pPr>
              <w:rPr>
                <w:rFonts w:ascii="Times New Roman" w:hAnsi="Times New Roman" w:cs="Times New Roman"/>
                <w:sz w:val="24"/>
                <w:szCs w:val="24"/>
              </w:rPr>
            </w:pPr>
          </w:p>
        </w:tc>
        <w:tc>
          <w:tcPr>
            <w:tcW w:w="1134" w:type="dxa"/>
            <w:vAlign w:val="center"/>
          </w:tcPr>
          <w:p w:rsidR="00976447" w:rsidRPr="004143D9" w:rsidRDefault="00102180" w:rsidP="000F300C">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102180" w:rsidP="000F300C">
            <w:pPr>
              <w:jc w:val="center"/>
              <w:rPr>
                <w:rFonts w:ascii="Times New Roman" w:hAnsi="Times New Roman" w:cs="Times New Roman"/>
                <w:sz w:val="24"/>
                <w:szCs w:val="24"/>
              </w:rPr>
            </w:pPr>
            <w:r>
              <w:rPr>
                <w:rFonts w:ascii="Times New Roman" w:hAnsi="Times New Roman" w:cs="Times New Roman"/>
                <w:sz w:val="24"/>
                <w:szCs w:val="24"/>
              </w:rPr>
              <w:t>2</w:t>
            </w:r>
          </w:p>
        </w:tc>
      </w:tr>
      <w:tr w:rsidR="00976447" w:rsidRPr="004143D9" w:rsidTr="00D919B2">
        <w:tc>
          <w:tcPr>
            <w:tcW w:w="709" w:type="dxa"/>
          </w:tcPr>
          <w:p w:rsidR="00976447" w:rsidRPr="004143D9" w:rsidRDefault="00976447" w:rsidP="000F300C">
            <w:pPr>
              <w:ind w:left="57"/>
              <w:rPr>
                <w:rFonts w:ascii="Times New Roman" w:hAnsi="Times New Roman" w:cs="Times New Roman"/>
                <w:sz w:val="24"/>
                <w:szCs w:val="24"/>
              </w:rPr>
            </w:pPr>
          </w:p>
        </w:tc>
        <w:tc>
          <w:tcPr>
            <w:tcW w:w="5387" w:type="dxa"/>
          </w:tcPr>
          <w:p w:rsidR="00976447" w:rsidRPr="004143D9" w:rsidRDefault="00976447" w:rsidP="000F300C">
            <w:pPr>
              <w:rPr>
                <w:rFonts w:ascii="Times New Roman" w:hAnsi="Times New Roman" w:cs="Times New Roman"/>
                <w:sz w:val="24"/>
                <w:szCs w:val="24"/>
              </w:rPr>
            </w:pPr>
            <w:r w:rsidRPr="004143D9">
              <w:rPr>
                <w:rFonts w:ascii="Times New Roman" w:hAnsi="Times New Roman" w:cs="Times New Roman"/>
                <w:sz w:val="24"/>
                <w:szCs w:val="24"/>
              </w:rPr>
              <w:t>Итого:</w:t>
            </w:r>
          </w:p>
        </w:tc>
        <w:tc>
          <w:tcPr>
            <w:tcW w:w="1134" w:type="dxa"/>
            <w:vAlign w:val="center"/>
          </w:tcPr>
          <w:p w:rsidR="00976447" w:rsidRPr="004143D9" w:rsidRDefault="00102180" w:rsidP="000F300C">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10</w:t>
            </w:r>
          </w:p>
        </w:tc>
        <w:tc>
          <w:tcPr>
            <w:tcW w:w="850" w:type="dxa"/>
            <w:vAlign w:val="center"/>
          </w:tcPr>
          <w:p w:rsidR="00976447" w:rsidRPr="004143D9" w:rsidRDefault="00102180" w:rsidP="000F300C">
            <w:pPr>
              <w:jc w:val="center"/>
              <w:rPr>
                <w:rFonts w:ascii="Times New Roman" w:hAnsi="Times New Roman" w:cs="Times New Roman"/>
                <w:sz w:val="24"/>
                <w:szCs w:val="24"/>
              </w:rPr>
            </w:pPr>
            <w:r>
              <w:rPr>
                <w:rFonts w:ascii="Times New Roman" w:hAnsi="Times New Roman" w:cs="Times New Roman"/>
                <w:sz w:val="24"/>
                <w:szCs w:val="24"/>
              </w:rPr>
              <w:t>24</w:t>
            </w:r>
          </w:p>
        </w:tc>
      </w:tr>
    </w:tbl>
    <w:p w:rsidR="00931915" w:rsidRDefault="00931915" w:rsidP="00BE226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b/>
          <w:bCs/>
          <w:color w:val="000000"/>
          <w:sz w:val="24"/>
          <w:szCs w:val="24"/>
        </w:rPr>
        <w:lastRenderedPageBreak/>
        <w:t>Планируемые результаты освоения обучающимися п</w:t>
      </w:r>
      <w:r w:rsidR="0001666B">
        <w:rPr>
          <w:rFonts w:ascii="Times New Roman" w:eastAsia="Times New Roman" w:hAnsi="Times New Roman" w:cs="Times New Roman"/>
          <w:b/>
          <w:bCs/>
          <w:color w:val="000000"/>
          <w:sz w:val="24"/>
          <w:szCs w:val="24"/>
        </w:rPr>
        <w:t xml:space="preserve">рограммы </w:t>
      </w:r>
    </w:p>
    <w:p w:rsidR="007E5D4E" w:rsidRPr="007E5D4E" w:rsidRDefault="007E5D4E" w:rsidP="007E5D4E">
      <w:pPr>
        <w:spacing w:after="150" w:line="240" w:lineRule="auto"/>
        <w:jc w:val="center"/>
        <w:rPr>
          <w:rFonts w:ascii="Times New Roman" w:eastAsia="Times New Roman" w:hAnsi="Times New Roman" w:cs="Times New Roman"/>
          <w:color w:val="000000"/>
          <w:sz w:val="24"/>
          <w:szCs w:val="24"/>
        </w:rPr>
      </w:pP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Основная образовательная программа учреждения предусматривает достижение следующих результатов образования:</w:t>
      </w:r>
    </w:p>
    <w:p w:rsidR="007E5D4E" w:rsidRPr="007E5D4E" w:rsidRDefault="007E5D4E" w:rsidP="007E5D4E">
      <w:pPr>
        <w:numPr>
          <w:ilvl w:val="0"/>
          <w:numId w:val="17"/>
        </w:numPr>
        <w:spacing w:after="150" w:line="240" w:lineRule="auto"/>
        <w:rPr>
          <w:rFonts w:ascii="Times New Roman" w:eastAsia="Times New Roman" w:hAnsi="Times New Roman" w:cs="Times New Roman"/>
          <w:color w:val="000000"/>
          <w:sz w:val="24"/>
          <w:szCs w:val="24"/>
        </w:rPr>
      </w:pPr>
      <w:r w:rsidRPr="0001666B">
        <w:rPr>
          <w:rFonts w:ascii="Times New Roman" w:eastAsia="Times New Roman" w:hAnsi="Times New Roman" w:cs="Times New Roman"/>
          <w:b/>
          <w:color w:val="000000"/>
          <w:sz w:val="24"/>
          <w:szCs w:val="24"/>
        </w:rPr>
        <w:t>личностные результаты</w:t>
      </w:r>
      <w:r w:rsidRPr="007E5D4E">
        <w:rPr>
          <w:rFonts w:ascii="Times New Roman" w:eastAsia="Times New Roman" w:hAnsi="Times New Roman" w:cs="Times New Roman"/>
          <w:color w:val="000000"/>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E5D4E" w:rsidRPr="007E5D4E" w:rsidRDefault="007E5D4E" w:rsidP="007E5D4E">
      <w:pPr>
        <w:numPr>
          <w:ilvl w:val="0"/>
          <w:numId w:val="17"/>
        </w:numPr>
        <w:spacing w:after="150" w:line="240" w:lineRule="auto"/>
        <w:rPr>
          <w:rFonts w:ascii="Times New Roman" w:eastAsia="Times New Roman" w:hAnsi="Times New Roman" w:cs="Times New Roman"/>
          <w:color w:val="000000"/>
          <w:sz w:val="24"/>
          <w:szCs w:val="24"/>
        </w:rPr>
      </w:pPr>
      <w:r w:rsidRPr="0001666B">
        <w:rPr>
          <w:rFonts w:ascii="Times New Roman" w:eastAsia="Times New Roman" w:hAnsi="Times New Roman" w:cs="Times New Roman"/>
          <w:b/>
          <w:color w:val="000000"/>
          <w:sz w:val="24"/>
          <w:szCs w:val="24"/>
        </w:rPr>
        <w:t>метапредметные результаты</w:t>
      </w:r>
      <w:r w:rsidRPr="007E5D4E">
        <w:rPr>
          <w:rFonts w:ascii="Times New Roman" w:eastAsia="Times New Roman" w:hAnsi="Times New Roman" w:cs="Times New Roman"/>
          <w:color w:val="000000"/>
          <w:sz w:val="24"/>
          <w:szCs w:val="24"/>
        </w:rPr>
        <w:t xml:space="preserve"> – освоенные обучающимися универсальные учебные действия (познавательные, регулятивные и коммуникативные);</w:t>
      </w:r>
    </w:p>
    <w:p w:rsidR="007E5D4E" w:rsidRPr="007E5D4E" w:rsidRDefault="007E5D4E" w:rsidP="007E5D4E">
      <w:pPr>
        <w:numPr>
          <w:ilvl w:val="0"/>
          <w:numId w:val="17"/>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01666B">
        <w:rPr>
          <w:rFonts w:ascii="Times New Roman" w:eastAsia="Times New Roman" w:hAnsi="Times New Roman" w:cs="Times New Roman"/>
          <w:b/>
          <w:color w:val="000000"/>
          <w:sz w:val="24"/>
          <w:szCs w:val="24"/>
        </w:rPr>
        <w:t>Личн</w:t>
      </w:r>
      <w:r w:rsidR="0001666B" w:rsidRPr="0001666B">
        <w:rPr>
          <w:rFonts w:ascii="Times New Roman" w:eastAsia="Times New Roman" w:hAnsi="Times New Roman" w:cs="Times New Roman"/>
          <w:b/>
          <w:color w:val="000000"/>
          <w:sz w:val="24"/>
          <w:szCs w:val="24"/>
        </w:rPr>
        <w:t>остными результатами</w:t>
      </w:r>
      <w:r w:rsidR="0001666B">
        <w:rPr>
          <w:rFonts w:ascii="Times New Roman" w:eastAsia="Times New Roman" w:hAnsi="Times New Roman" w:cs="Times New Roman"/>
          <w:color w:val="000000"/>
          <w:sz w:val="24"/>
          <w:szCs w:val="24"/>
        </w:rPr>
        <w:t xml:space="preserve"> программы </w:t>
      </w:r>
      <w:r w:rsidRPr="007E5D4E">
        <w:rPr>
          <w:rFonts w:ascii="Times New Roman" w:eastAsia="Times New Roman" w:hAnsi="Times New Roman" w:cs="Times New Roman"/>
          <w:color w:val="000000"/>
          <w:sz w:val="24"/>
          <w:szCs w:val="24"/>
        </w:rPr>
        <w:t xml:space="preserve"> «Волейбол» является формирование следующих умений:</w:t>
      </w:r>
    </w:p>
    <w:p w:rsidR="007E5D4E" w:rsidRPr="007E5D4E" w:rsidRDefault="007E5D4E" w:rsidP="007E5D4E">
      <w:pPr>
        <w:numPr>
          <w:ilvl w:val="0"/>
          <w:numId w:val="18"/>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Определять </w:t>
      </w:r>
      <w:r w:rsidRPr="007E5D4E">
        <w:rPr>
          <w:rFonts w:ascii="Times New Roman" w:eastAsia="Times New Roman" w:hAnsi="Times New Roman" w:cs="Times New Roman"/>
          <w:color w:val="000000"/>
          <w:sz w:val="24"/>
          <w:szCs w:val="24"/>
        </w:rPr>
        <w:t>и</w:t>
      </w:r>
      <w:r w:rsidRPr="007E5D4E">
        <w:rPr>
          <w:rFonts w:ascii="Times New Roman" w:eastAsia="Times New Roman" w:hAnsi="Times New Roman" w:cs="Times New Roman"/>
          <w:iCs/>
          <w:color w:val="000000"/>
          <w:sz w:val="24"/>
          <w:szCs w:val="24"/>
        </w:rPr>
        <w:t> высказывать</w:t>
      </w:r>
      <w:r w:rsidRPr="007E5D4E">
        <w:rPr>
          <w:rFonts w:ascii="Times New Roman" w:eastAsia="Times New Roman" w:hAnsi="Times New Roman" w:cs="Times New Roman"/>
          <w:color w:val="000000"/>
          <w:sz w:val="24"/>
          <w:szCs w:val="24"/>
        </w:rPr>
        <w:t> простые и общие для всех людей правила поведения при сотрудничестве (этические нормы);</w:t>
      </w:r>
    </w:p>
    <w:p w:rsidR="007E5D4E" w:rsidRPr="007E5D4E" w:rsidRDefault="007E5D4E" w:rsidP="007E5D4E">
      <w:pPr>
        <w:numPr>
          <w:ilvl w:val="0"/>
          <w:numId w:val="18"/>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В предложенных педагогом ситуациях общения и сотрудничества, опираясь на общие для всех простые правила поведения, </w:t>
      </w:r>
      <w:r w:rsidRPr="007E5D4E">
        <w:rPr>
          <w:rFonts w:ascii="Times New Roman" w:eastAsia="Times New Roman" w:hAnsi="Times New Roman" w:cs="Times New Roman"/>
          <w:iCs/>
          <w:color w:val="000000"/>
          <w:sz w:val="24"/>
          <w:szCs w:val="24"/>
        </w:rPr>
        <w:t>делать выбор,</w:t>
      </w:r>
      <w:r w:rsidRPr="007E5D4E">
        <w:rPr>
          <w:rFonts w:ascii="Times New Roman" w:eastAsia="Times New Roman" w:hAnsi="Times New Roman" w:cs="Times New Roman"/>
          <w:color w:val="000000"/>
          <w:sz w:val="24"/>
          <w:szCs w:val="24"/>
        </w:rPr>
        <w:t> при поддержке других участников группы и педагога, как поступить.</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01666B">
        <w:rPr>
          <w:rFonts w:ascii="Times New Roman" w:eastAsia="Times New Roman" w:hAnsi="Times New Roman" w:cs="Times New Roman"/>
          <w:b/>
          <w:color w:val="000000"/>
          <w:sz w:val="24"/>
          <w:szCs w:val="24"/>
        </w:rPr>
        <w:t>Метапредметными результатами</w:t>
      </w:r>
      <w:r w:rsidRPr="007E5D4E">
        <w:rPr>
          <w:rFonts w:ascii="Times New Roman" w:eastAsia="Times New Roman" w:hAnsi="Times New Roman" w:cs="Times New Roman"/>
          <w:color w:val="000000"/>
          <w:sz w:val="24"/>
          <w:szCs w:val="24"/>
        </w:rPr>
        <w:t xml:space="preserve"> п</w:t>
      </w:r>
      <w:r w:rsidR="0001666B">
        <w:rPr>
          <w:rFonts w:ascii="Times New Roman" w:eastAsia="Times New Roman" w:hAnsi="Times New Roman" w:cs="Times New Roman"/>
          <w:color w:val="000000"/>
          <w:sz w:val="24"/>
          <w:szCs w:val="24"/>
        </w:rPr>
        <w:t xml:space="preserve">рограммы </w:t>
      </w:r>
      <w:r w:rsidRPr="007E5D4E">
        <w:rPr>
          <w:rFonts w:ascii="Times New Roman" w:eastAsia="Times New Roman" w:hAnsi="Times New Roman" w:cs="Times New Roman"/>
          <w:color w:val="000000"/>
          <w:sz w:val="24"/>
          <w:szCs w:val="24"/>
        </w:rPr>
        <w:t xml:space="preserve"> по спортивно-оздоровительному направлению «Волейбол» - является формирование следующих универсальных учебных действий (УУД):</w:t>
      </w:r>
    </w:p>
    <w:p w:rsidR="007E5D4E" w:rsidRPr="007E5D4E" w:rsidRDefault="007E5D4E" w:rsidP="007E5D4E">
      <w:pPr>
        <w:numPr>
          <w:ilvl w:val="0"/>
          <w:numId w:val="19"/>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Регулятивные УУД:</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Определять и формулировать</w:t>
      </w:r>
      <w:r w:rsidRPr="007E5D4E">
        <w:rPr>
          <w:rFonts w:ascii="Times New Roman" w:eastAsia="Times New Roman" w:hAnsi="Times New Roman" w:cs="Times New Roman"/>
          <w:color w:val="000000"/>
          <w:sz w:val="24"/>
          <w:szCs w:val="24"/>
        </w:rPr>
        <w:t> цель деятельности на занятии с помощью учителя, а далее самостоятельно.</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Проговаривать</w:t>
      </w:r>
      <w:r w:rsidRPr="007E5D4E">
        <w:rPr>
          <w:rFonts w:ascii="Times New Roman" w:eastAsia="Times New Roman" w:hAnsi="Times New Roman" w:cs="Times New Roman"/>
          <w:color w:val="000000"/>
          <w:sz w:val="24"/>
          <w:szCs w:val="24"/>
        </w:rPr>
        <w:t> последовательность действий.</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Учить </w:t>
      </w:r>
      <w:r w:rsidRPr="007E5D4E">
        <w:rPr>
          <w:rFonts w:ascii="Times New Roman" w:eastAsia="Times New Roman" w:hAnsi="Times New Roman" w:cs="Times New Roman"/>
          <w:iCs/>
          <w:color w:val="000000"/>
          <w:sz w:val="24"/>
          <w:szCs w:val="24"/>
        </w:rPr>
        <w:t>высказывать </w:t>
      </w:r>
      <w:r w:rsidRPr="007E5D4E">
        <w:rPr>
          <w:rFonts w:ascii="Times New Roman" w:eastAsia="Times New Roman" w:hAnsi="Times New Roman" w:cs="Times New Roman"/>
          <w:color w:val="000000"/>
          <w:sz w:val="24"/>
          <w:szCs w:val="24"/>
        </w:rPr>
        <w:t>своё предположение (версию) на основе данного задания, учить </w:t>
      </w:r>
      <w:r w:rsidRPr="007E5D4E">
        <w:rPr>
          <w:rFonts w:ascii="Times New Roman" w:eastAsia="Times New Roman" w:hAnsi="Times New Roman" w:cs="Times New Roman"/>
          <w:iCs/>
          <w:color w:val="000000"/>
          <w:sz w:val="24"/>
          <w:szCs w:val="24"/>
        </w:rPr>
        <w:t>работать</w:t>
      </w:r>
      <w:r w:rsidRPr="007E5D4E">
        <w:rPr>
          <w:rFonts w:ascii="Times New Roman" w:eastAsia="Times New Roman" w:hAnsi="Times New Roman" w:cs="Times New Roman"/>
          <w:color w:val="000000"/>
          <w:sz w:val="24"/>
          <w:szCs w:val="24"/>
        </w:rPr>
        <w:t> по предложенному учителем плану, а в дальнейшем уметь самостоятельно планировать свою деятельность.</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Средством формирования этих действий служит технология проблемного диалога на этапе изучения нового материала.</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Учиться совместно с учителем и другими воспитанниками </w:t>
      </w:r>
      <w:r w:rsidRPr="007E5D4E">
        <w:rPr>
          <w:rFonts w:ascii="Times New Roman" w:eastAsia="Times New Roman" w:hAnsi="Times New Roman" w:cs="Times New Roman"/>
          <w:iCs/>
          <w:color w:val="000000"/>
          <w:sz w:val="24"/>
          <w:szCs w:val="24"/>
        </w:rPr>
        <w:t>давать</w:t>
      </w:r>
      <w:r w:rsidRPr="007E5D4E">
        <w:rPr>
          <w:rFonts w:ascii="Times New Roman" w:eastAsia="Times New Roman" w:hAnsi="Times New Roman" w:cs="Times New Roman"/>
          <w:color w:val="000000"/>
          <w:sz w:val="24"/>
          <w:szCs w:val="24"/>
        </w:rPr>
        <w:t> эмоциональную </w:t>
      </w:r>
      <w:r w:rsidRPr="007E5D4E">
        <w:rPr>
          <w:rFonts w:ascii="Times New Roman" w:eastAsia="Times New Roman" w:hAnsi="Times New Roman" w:cs="Times New Roman"/>
          <w:iCs/>
          <w:color w:val="000000"/>
          <w:sz w:val="24"/>
          <w:szCs w:val="24"/>
        </w:rPr>
        <w:t>оценку </w:t>
      </w:r>
      <w:r w:rsidRPr="007E5D4E">
        <w:rPr>
          <w:rFonts w:ascii="Times New Roman" w:eastAsia="Times New Roman" w:hAnsi="Times New Roman" w:cs="Times New Roman"/>
          <w:color w:val="000000"/>
          <w:sz w:val="24"/>
          <w:szCs w:val="24"/>
        </w:rPr>
        <w:t>деятельности команды на занятии.</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Средством формирования этих действий служит технология оценивания образовательных достижений (учебных успехов).</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lastRenderedPageBreak/>
        <w:t>2. Познавательные УУД:</w:t>
      </w:r>
    </w:p>
    <w:p w:rsidR="007E5D4E" w:rsidRPr="007E5D4E" w:rsidRDefault="007E5D4E" w:rsidP="007E5D4E">
      <w:pPr>
        <w:numPr>
          <w:ilvl w:val="0"/>
          <w:numId w:val="21"/>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Добывать новые знания: </w:t>
      </w:r>
      <w:r w:rsidRPr="007E5D4E">
        <w:rPr>
          <w:rFonts w:ascii="Times New Roman" w:eastAsia="Times New Roman" w:hAnsi="Times New Roman" w:cs="Times New Roman"/>
          <w:iCs/>
          <w:color w:val="000000"/>
          <w:sz w:val="24"/>
          <w:szCs w:val="24"/>
        </w:rPr>
        <w:t>находить ответы</w:t>
      </w:r>
      <w:r w:rsidRPr="007E5D4E">
        <w:rPr>
          <w:rFonts w:ascii="Times New Roman" w:eastAsia="Times New Roman" w:hAnsi="Times New Roman" w:cs="Times New Roman"/>
          <w:color w:val="000000"/>
          <w:sz w:val="24"/>
          <w:szCs w:val="24"/>
        </w:rPr>
        <w:t> на вопросы, используя разные источники информации, свой жизненный опыт и информацию, полученную на занятии.</w:t>
      </w:r>
    </w:p>
    <w:p w:rsidR="007E5D4E" w:rsidRPr="007E5D4E" w:rsidRDefault="007E5D4E" w:rsidP="007E5D4E">
      <w:pPr>
        <w:numPr>
          <w:ilvl w:val="0"/>
          <w:numId w:val="21"/>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Перерабатывать полученную информацию: </w:t>
      </w:r>
      <w:r w:rsidRPr="007E5D4E">
        <w:rPr>
          <w:rFonts w:ascii="Times New Roman" w:eastAsia="Times New Roman" w:hAnsi="Times New Roman" w:cs="Times New Roman"/>
          <w:iCs/>
          <w:color w:val="000000"/>
          <w:sz w:val="24"/>
          <w:szCs w:val="24"/>
        </w:rPr>
        <w:t>делать</w:t>
      </w:r>
      <w:r w:rsidRPr="007E5D4E">
        <w:rPr>
          <w:rFonts w:ascii="Times New Roman" w:eastAsia="Times New Roman" w:hAnsi="Times New Roman" w:cs="Times New Roman"/>
          <w:color w:val="000000"/>
          <w:sz w:val="24"/>
          <w:szCs w:val="24"/>
        </w:rPr>
        <w:t> выводы в результате совместной работы всей команды.</w:t>
      </w:r>
    </w:p>
    <w:p w:rsidR="007E5D4E" w:rsidRPr="007E5D4E" w:rsidRDefault="007E5D4E" w:rsidP="007E5D4E">
      <w:pPr>
        <w:numPr>
          <w:ilvl w:val="0"/>
          <w:numId w:val="21"/>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Средством формирования этих действий служит учебный материал и задания.</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3. Коммуникативные УУД:</w:t>
      </w:r>
    </w:p>
    <w:p w:rsidR="007E5D4E" w:rsidRPr="007E5D4E" w:rsidRDefault="007E5D4E" w:rsidP="007E5D4E">
      <w:pPr>
        <w:numPr>
          <w:ilvl w:val="0"/>
          <w:numId w:val="22"/>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Умение донести свою позицию до других: оформлять свою мысль. </w:t>
      </w:r>
      <w:r w:rsidRPr="007E5D4E">
        <w:rPr>
          <w:rFonts w:ascii="Times New Roman" w:eastAsia="Times New Roman" w:hAnsi="Times New Roman" w:cs="Times New Roman"/>
          <w:iCs/>
          <w:color w:val="000000"/>
          <w:sz w:val="24"/>
          <w:szCs w:val="24"/>
        </w:rPr>
        <w:t>Слушать </w:t>
      </w:r>
      <w:r w:rsidRPr="007E5D4E">
        <w:rPr>
          <w:rFonts w:ascii="Times New Roman" w:eastAsia="Times New Roman" w:hAnsi="Times New Roman" w:cs="Times New Roman"/>
          <w:color w:val="000000"/>
          <w:sz w:val="24"/>
          <w:szCs w:val="24"/>
        </w:rPr>
        <w:t>и</w:t>
      </w:r>
      <w:r w:rsidRPr="007E5D4E">
        <w:rPr>
          <w:rFonts w:ascii="Times New Roman" w:eastAsia="Times New Roman" w:hAnsi="Times New Roman" w:cs="Times New Roman"/>
          <w:iCs/>
          <w:color w:val="000000"/>
          <w:sz w:val="24"/>
          <w:szCs w:val="24"/>
        </w:rPr>
        <w:t> понимать</w:t>
      </w:r>
      <w:r w:rsidRPr="007E5D4E">
        <w:rPr>
          <w:rFonts w:ascii="Times New Roman" w:eastAsia="Times New Roman" w:hAnsi="Times New Roman" w:cs="Times New Roman"/>
          <w:color w:val="000000"/>
          <w:sz w:val="24"/>
          <w:szCs w:val="24"/>
        </w:rPr>
        <w:t> речь других.</w:t>
      </w:r>
    </w:p>
    <w:p w:rsidR="007E5D4E" w:rsidRPr="007E5D4E" w:rsidRDefault="007E5D4E" w:rsidP="007E5D4E">
      <w:pPr>
        <w:numPr>
          <w:ilvl w:val="0"/>
          <w:numId w:val="22"/>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Совместно договариваться о правилах общения и поведения в игре и следовать им.</w:t>
      </w:r>
    </w:p>
    <w:p w:rsidR="007E5D4E" w:rsidRPr="007E5D4E" w:rsidRDefault="007E5D4E" w:rsidP="007E5D4E">
      <w:pPr>
        <w:numPr>
          <w:ilvl w:val="0"/>
          <w:numId w:val="22"/>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Учиться выполнять различные роли в группе (лидера, исполнителя, критика).</w:t>
      </w:r>
    </w:p>
    <w:p w:rsidR="007E5D4E" w:rsidRPr="007E5D4E" w:rsidRDefault="007E5D4E" w:rsidP="007E5D4E">
      <w:pPr>
        <w:numPr>
          <w:ilvl w:val="0"/>
          <w:numId w:val="23"/>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Средством формирования этих действий служит организация работы в парах и малых группах.</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Оздоровительные результаты программы:</w:t>
      </w:r>
    </w:p>
    <w:p w:rsidR="007E5D4E" w:rsidRPr="007E5D4E" w:rsidRDefault="007E5D4E" w:rsidP="007E5D4E">
      <w:pPr>
        <w:numPr>
          <w:ilvl w:val="0"/>
          <w:numId w:val="24"/>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7E5D4E" w:rsidRDefault="007E5D4E" w:rsidP="007E5D4E">
      <w:pPr>
        <w:numPr>
          <w:ilvl w:val="0"/>
          <w:numId w:val="24"/>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социальная адаптация детей, расширение сферы общения, приобретение опыта взаимодействия с окружающим миром.</w:t>
      </w:r>
    </w:p>
    <w:p w:rsidR="006F5723" w:rsidRDefault="006F5723" w:rsidP="006F5723">
      <w:pPr>
        <w:spacing w:after="15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программы:</w:t>
      </w:r>
    </w:p>
    <w:p w:rsidR="006F5723" w:rsidRPr="006F5723" w:rsidRDefault="006F5723" w:rsidP="006F5723">
      <w:pPr>
        <w:numPr>
          <w:ilvl w:val="0"/>
          <w:numId w:val="25"/>
        </w:numPr>
        <w:shd w:val="clear" w:color="auto" w:fill="FFFFFF"/>
        <w:spacing w:after="0" w:line="240" w:lineRule="auto"/>
        <w:ind w:left="0" w:right="28" w:firstLine="352"/>
        <w:jc w:val="both"/>
        <w:rPr>
          <w:rFonts w:ascii="Arial" w:eastAsia="Times New Roman" w:hAnsi="Arial" w:cs="Arial"/>
          <w:color w:val="000000"/>
          <w:lang w:eastAsia="ru-RU"/>
        </w:rPr>
      </w:pPr>
      <w:r w:rsidRPr="006F5723">
        <w:rPr>
          <w:rFonts w:ascii="Times New Roman" w:eastAsia="Times New Roman" w:hAnsi="Times New Roman" w:cs="Times New Roman"/>
          <w:color w:val="000000"/>
          <w:sz w:val="24"/>
          <w:szCs w:val="24"/>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F5723" w:rsidRPr="006F5723" w:rsidRDefault="006F5723" w:rsidP="006F5723">
      <w:pPr>
        <w:numPr>
          <w:ilvl w:val="0"/>
          <w:numId w:val="25"/>
        </w:numPr>
        <w:shd w:val="clear" w:color="auto" w:fill="FFFFFF"/>
        <w:spacing w:after="0" w:line="240" w:lineRule="auto"/>
        <w:ind w:left="0" w:right="22" w:firstLine="352"/>
        <w:jc w:val="both"/>
        <w:rPr>
          <w:rFonts w:ascii="Arial" w:eastAsia="Times New Roman" w:hAnsi="Arial" w:cs="Arial"/>
          <w:color w:val="000000"/>
          <w:lang w:eastAsia="ru-RU"/>
        </w:rPr>
      </w:pPr>
      <w:r w:rsidRPr="006F5723">
        <w:rPr>
          <w:rFonts w:ascii="Times New Roman" w:eastAsia="Times New Roman" w:hAnsi="Times New Roman" w:cs="Times New Roman"/>
          <w:color w:val="000000"/>
          <w:sz w:val="24"/>
          <w:szCs w:val="24"/>
          <w:lang w:eastAsia="ru-RU"/>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w:t>
      </w:r>
      <w:r w:rsidR="00B93D4D">
        <w:rPr>
          <w:rFonts w:ascii="Times New Roman" w:eastAsia="Times New Roman" w:hAnsi="Times New Roman" w:cs="Times New Roman"/>
          <w:color w:val="000000"/>
          <w:sz w:val="24"/>
          <w:szCs w:val="24"/>
          <w:lang w:eastAsia="ru-RU"/>
        </w:rPr>
        <w:t xml:space="preserve"> этих занятий, используя средсва волейбола</w:t>
      </w:r>
      <w:r w:rsidRPr="006F5723">
        <w:rPr>
          <w:rFonts w:ascii="Times New Roman" w:eastAsia="Times New Roman" w:hAnsi="Times New Roman" w:cs="Times New Roman"/>
          <w:color w:val="000000"/>
          <w:sz w:val="24"/>
          <w:szCs w:val="24"/>
          <w:lang w:eastAsia="ru-RU"/>
        </w:rPr>
        <w:t>;</w:t>
      </w:r>
    </w:p>
    <w:p w:rsidR="006F5723" w:rsidRPr="00B93D4D" w:rsidRDefault="006F5723" w:rsidP="00B93D4D">
      <w:pPr>
        <w:numPr>
          <w:ilvl w:val="0"/>
          <w:numId w:val="25"/>
        </w:numPr>
        <w:shd w:val="clear" w:color="auto" w:fill="FFFFFF"/>
        <w:spacing w:after="0" w:line="240" w:lineRule="auto"/>
        <w:ind w:left="0" w:right="14" w:firstLine="352"/>
        <w:jc w:val="both"/>
        <w:rPr>
          <w:rFonts w:ascii="Arial" w:eastAsia="Times New Roman" w:hAnsi="Arial" w:cs="Arial"/>
          <w:color w:val="000000"/>
          <w:lang w:eastAsia="ru-RU"/>
        </w:rPr>
      </w:pPr>
      <w:r w:rsidRPr="006F5723">
        <w:rPr>
          <w:rFonts w:ascii="Times New Roman" w:eastAsia="Times New Roman" w:hAnsi="Times New Roman" w:cs="Times New Roman"/>
          <w:color w:val="000000"/>
          <w:sz w:val="24"/>
          <w:szCs w:val="24"/>
          <w:lang w:eastAsia="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6F5723" w:rsidRPr="006F5723" w:rsidRDefault="006F5723" w:rsidP="006F5723">
      <w:pPr>
        <w:shd w:val="clear" w:color="auto" w:fill="FFFFFF"/>
        <w:spacing w:after="0" w:line="240" w:lineRule="auto"/>
        <w:ind w:firstLine="360"/>
        <w:jc w:val="both"/>
        <w:rPr>
          <w:rFonts w:ascii="Arial" w:eastAsia="Times New Roman" w:hAnsi="Arial" w:cs="Arial"/>
          <w:color w:val="000000"/>
          <w:lang w:eastAsia="ru-RU"/>
        </w:rPr>
      </w:pPr>
      <w:r w:rsidRPr="006F5723">
        <w:rPr>
          <w:rFonts w:ascii="Times New Roman" w:eastAsia="Times New Roman" w:hAnsi="Times New Roman" w:cs="Times New Roman"/>
          <w:color w:val="000000"/>
          <w:sz w:val="24"/>
          <w:szCs w:val="24"/>
          <w:lang w:eastAsia="ru-RU"/>
        </w:rPr>
        <w:t>•        формирование умений выпо</w:t>
      </w:r>
      <w:r w:rsidR="00B93D4D">
        <w:rPr>
          <w:rFonts w:ascii="Times New Roman" w:eastAsia="Times New Roman" w:hAnsi="Times New Roman" w:cs="Times New Roman"/>
          <w:color w:val="000000"/>
          <w:sz w:val="24"/>
          <w:szCs w:val="24"/>
          <w:lang w:eastAsia="ru-RU"/>
        </w:rPr>
        <w:t>лнять комплексы общеразвивающих и специальных упражнений волейболиста</w:t>
      </w:r>
      <w:r w:rsidRPr="006F5723">
        <w:rPr>
          <w:rFonts w:ascii="Times New Roman" w:eastAsia="Times New Roman" w:hAnsi="Times New Roman" w:cs="Times New Roman"/>
          <w:color w:val="000000"/>
          <w:sz w:val="24"/>
          <w:szCs w:val="24"/>
          <w:lang w:eastAsia="ru-RU"/>
        </w:rPr>
        <w:t>, учитывающих индивидуальные способности и особенности, состояние здоровья и режим учебной деятельности; овладение основами технических действий, пр</w:t>
      </w:r>
      <w:r w:rsidR="00B93D4D">
        <w:rPr>
          <w:rFonts w:ascii="Times New Roman" w:eastAsia="Times New Roman" w:hAnsi="Times New Roman" w:cs="Times New Roman"/>
          <w:color w:val="000000"/>
          <w:sz w:val="24"/>
          <w:szCs w:val="24"/>
          <w:lang w:eastAsia="ru-RU"/>
        </w:rPr>
        <w:t>иёмами волейбола</w:t>
      </w:r>
      <w:r w:rsidRPr="006F5723">
        <w:rPr>
          <w:rFonts w:ascii="Times New Roman" w:eastAsia="Times New Roman" w:hAnsi="Times New Roman" w:cs="Times New Roman"/>
          <w:color w:val="000000"/>
          <w:sz w:val="24"/>
          <w:szCs w:val="24"/>
          <w:lang w:eastAsia="ru-RU"/>
        </w:rPr>
        <w:t>,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B93D4D" w:rsidRPr="00B93D4D" w:rsidRDefault="00B93D4D" w:rsidP="00B93D4D">
      <w:pPr>
        <w:shd w:val="clear" w:color="auto" w:fill="FFFFFF"/>
        <w:spacing w:after="0"/>
        <w:ind w:firstLine="720"/>
        <w:rPr>
          <w:rFonts w:ascii="Times New Roman" w:eastAsia="Times New Roman" w:hAnsi="Times New Roman" w:cs="Times New Roman"/>
          <w:color w:val="000000"/>
          <w:sz w:val="24"/>
          <w:szCs w:val="24"/>
          <w:lang w:eastAsia="ru-RU"/>
        </w:rPr>
      </w:pPr>
      <w:r w:rsidRPr="00B93D4D">
        <w:rPr>
          <w:rFonts w:ascii="Times New Roman" w:eastAsia="Times New Roman" w:hAnsi="Times New Roman" w:cs="Times New Roman"/>
          <w:b/>
          <w:color w:val="000000"/>
          <w:sz w:val="24"/>
          <w:szCs w:val="24"/>
          <w:lang w:eastAsia="ru-RU"/>
        </w:rPr>
        <w:lastRenderedPageBreak/>
        <w:t xml:space="preserve">Критерии и способы оценки качества реализации программы. </w:t>
      </w:r>
      <w:r w:rsidRPr="00B93D4D">
        <w:rPr>
          <w:rFonts w:ascii="Times New Roman" w:eastAsia="Times New Roman" w:hAnsi="Times New Roman" w:cs="Times New Roman"/>
          <w:color w:val="000000"/>
          <w:sz w:val="24"/>
          <w:szCs w:val="24"/>
          <w:lang w:eastAsia="ru-RU"/>
        </w:rPr>
        <w:t xml:space="preserve">Основными показателями результативности программы являются активное </w:t>
      </w:r>
      <w:r>
        <w:rPr>
          <w:rFonts w:ascii="Times New Roman" w:eastAsia="Times New Roman" w:hAnsi="Times New Roman" w:cs="Times New Roman"/>
          <w:color w:val="000000"/>
          <w:sz w:val="24"/>
          <w:szCs w:val="24"/>
          <w:lang w:eastAsia="ru-RU"/>
        </w:rPr>
        <w:t>участие обучающихся  в соревнованиях школьного и муниципального уровня</w:t>
      </w:r>
      <w:r w:rsidRPr="00B93D4D">
        <w:rPr>
          <w:rFonts w:ascii="Times New Roman" w:eastAsia="Times New Roman" w:hAnsi="Times New Roman" w:cs="Times New Roman"/>
          <w:color w:val="000000"/>
          <w:sz w:val="24"/>
          <w:szCs w:val="24"/>
          <w:lang w:eastAsia="ru-RU"/>
        </w:rPr>
        <w:t>, которые позволяют им продемонстрировать свои знания, умения и навыки, по</w:t>
      </w:r>
      <w:r>
        <w:rPr>
          <w:rFonts w:ascii="Times New Roman" w:eastAsia="Times New Roman" w:hAnsi="Times New Roman" w:cs="Times New Roman"/>
          <w:color w:val="000000"/>
          <w:sz w:val="24"/>
          <w:szCs w:val="24"/>
          <w:lang w:eastAsia="ru-RU"/>
        </w:rPr>
        <w:t>лученные в результате освоения п</w:t>
      </w:r>
      <w:r w:rsidRPr="00B93D4D">
        <w:rPr>
          <w:rFonts w:ascii="Times New Roman" w:eastAsia="Times New Roman" w:hAnsi="Times New Roman" w:cs="Times New Roman"/>
          <w:color w:val="000000"/>
          <w:sz w:val="24"/>
          <w:szCs w:val="24"/>
          <w:lang w:eastAsia="ru-RU"/>
        </w:rPr>
        <w:t>рограммы.</w:t>
      </w:r>
    </w:p>
    <w:p w:rsidR="00B93D4D" w:rsidRPr="00B93D4D" w:rsidRDefault="00B93D4D" w:rsidP="00B93D4D">
      <w:pPr>
        <w:shd w:val="clear" w:color="auto" w:fill="FFFFFF"/>
        <w:spacing w:after="0"/>
        <w:ind w:firstLine="720"/>
        <w:rPr>
          <w:rFonts w:ascii="Times New Roman" w:eastAsia="Times New Roman" w:hAnsi="Times New Roman" w:cs="Times New Roman"/>
          <w:color w:val="000000"/>
          <w:sz w:val="24"/>
          <w:szCs w:val="24"/>
          <w:lang w:eastAsia="ru-RU"/>
        </w:rPr>
      </w:pPr>
      <w:r w:rsidRPr="00B93D4D">
        <w:rPr>
          <w:rFonts w:ascii="Times New Roman" w:eastAsia="Times New Roman" w:hAnsi="Times New Roman" w:cs="Times New Roman"/>
          <w:color w:val="000000"/>
          <w:sz w:val="24"/>
          <w:szCs w:val="24"/>
          <w:lang w:eastAsia="ru-RU"/>
        </w:rPr>
        <w:t>Результаты испытаний позволяют оценить степень усв</w:t>
      </w:r>
      <w:r>
        <w:rPr>
          <w:rFonts w:ascii="Times New Roman" w:eastAsia="Times New Roman" w:hAnsi="Times New Roman" w:cs="Times New Roman"/>
          <w:color w:val="000000"/>
          <w:sz w:val="24"/>
          <w:szCs w:val="24"/>
          <w:lang w:eastAsia="ru-RU"/>
        </w:rPr>
        <w:t>оения обучающимися</w:t>
      </w:r>
      <w:r w:rsidRPr="00B93D4D">
        <w:rPr>
          <w:rFonts w:ascii="Times New Roman" w:eastAsia="Times New Roman" w:hAnsi="Times New Roman" w:cs="Times New Roman"/>
          <w:color w:val="000000"/>
          <w:sz w:val="24"/>
          <w:szCs w:val="24"/>
          <w:lang w:eastAsia="ru-RU"/>
        </w:rPr>
        <w:t xml:space="preserve"> материала. Контрольные испытания проводятся в форме выполнения </w:t>
      </w:r>
      <w:r w:rsidR="00C54B78">
        <w:rPr>
          <w:rFonts w:ascii="Times New Roman" w:eastAsia="Times New Roman" w:hAnsi="Times New Roman" w:cs="Times New Roman"/>
          <w:color w:val="000000"/>
          <w:sz w:val="24"/>
          <w:szCs w:val="24"/>
          <w:lang w:eastAsia="ru-RU"/>
        </w:rPr>
        <w:t>изученных технических приёмов волейбола</w:t>
      </w:r>
      <w:r w:rsidRPr="00B93D4D">
        <w:rPr>
          <w:rFonts w:ascii="Times New Roman" w:eastAsia="Times New Roman" w:hAnsi="Times New Roman" w:cs="Times New Roman"/>
          <w:color w:val="000000"/>
          <w:sz w:val="24"/>
          <w:szCs w:val="24"/>
          <w:lang w:eastAsia="ru-RU"/>
        </w:rPr>
        <w:t xml:space="preserve">а также </w:t>
      </w:r>
      <w:r w:rsidR="00C54B78">
        <w:rPr>
          <w:rFonts w:ascii="Times New Roman" w:eastAsia="Times New Roman" w:hAnsi="Times New Roman" w:cs="Times New Roman"/>
          <w:color w:val="000000"/>
          <w:sz w:val="24"/>
          <w:szCs w:val="24"/>
          <w:lang w:eastAsia="ru-RU"/>
        </w:rPr>
        <w:t>использования тактических действий и умения проводить судейство в соревновательной деятельности</w:t>
      </w:r>
      <w:r w:rsidRPr="00B93D4D">
        <w:rPr>
          <w:rFonts w:ascii="Times New Roman" w:eastAsia="Times New Roman" w:hAnsi="Times New Roman" w:cs="Times New Roman"/>
          <w:color w:val="000000"/>
          <w:sz w:val="24"/>
          <w:szCs w:val="24"/>
          <w:lang w:eastAsia="ru-RU"/>
        </w:rPr>
        <w:t>. Результаты, полученные</w:t>
      </w:r>
      <w:r w:rsidR="00C54B78">
        <w:rPr>
          <w:rFonts w:ascii="Times New Roman" w:eastAsia="Times New Roman" w:hAnsi="Times New Roman" w:cs="Times New Roman"/>
          <w:color w:val="000000"/>
          <w:sz w:val="24"/>
          <w:szCs w:val="24"/>
          <w:lang w:eastAsia="ru-RU"/>
        </w:rPr>
        <w:t xml:space="preserve"> каждым обучающимся </w:t>
      </w:r>
      <w:r w:rsidRPr="00B93D4D">
        <w:rPr>
          <w:rFonts w:ascii="Times New Roman" w:eastAsia="Times New Roman" w:hAnsi="Times New Roman" w:cs="Times New Roman"/>
          <w:color w:val="000000"/>
          <w:sz w:val="24"/>
          <w:szCs w:val="24"/>
          <w:lang w:eastAsia="ru-RU"/>
        </w:rPr>
        <w:t xml:space="preserve"> учитываются, систематизируются в форме рейтинга и являются критерием при поощрении в конце ученого года.</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p>
    <w:p w:rsidR="00976447" w:rsidRDefault="00976447" w:rsidP="00DD25F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7242" w:rsidRDefault="00C57242" w:rsidP="00DD25F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7242" w:rsidRDefault="00C57242" w:rsidP="00DD25F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7242" w:rsidRDefault="00C57242" w:rsidP="00DD25F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7242" w:rsidRDefault="00C57242" w:rsidP="00DD25F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8500D3" w:rsidRPr="004143D9" w:rsidRDefault="008500D3" w:rsidP="008500D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4143D9">
        <w:rPr>
          <w:rFonts w:ascii="Times New Roman" w:eastAsia="Times New Roman" w:hAnsi="Times New Roman" w:cs="Times New Roman"/>
          <w:b/>
          <w:bCs/>
          <w:color w:val="000000"/>
          <w:sz w:val="24"/>
          <w:szCs w:val="24"/>
          <w:lang w:eastAsia="ru-RU"/>
        </w:rPr>
        <w:t>Материально-техническое обеспечение</w:t>
      </w:r>
    </w:p>
    <w:p w:rsidR="001675BB" w:rsidRPr="004143D9" w:rsidRDefault="001675BB" w:rsidP="001675BB">
      <w:pPr>
        <w:jc w:val="center"/>
        <w:rPr>
          <w:rFonts w:ascii="Times New Roman" w:hAnsi="Times New Roman" w:cs="Times New Roman"/>
          <w:sz w:val="24"/>
          <w:szCs w:val="24"/>
        </w:rPr>
      </w:pPr>
      <w:r w:rsidRPr="004143D9">
        <w:rPr>
          <w:rFonts w:ascii="Times New Roman" w:hAnsi="Times New Roman" w:cs="Times New Roman"/>
          <w:b/>
          <w:sz w:val="24"/>
          <w:szCs w:val="24"/>
        </w:rPr>
        <w:t xml:space="preserve">  Перечень учебного оборудования и спортивного инвентаря спортивного зала.</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Площадка для волейбола 9 х 18 м.</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Площадка для мини – баскетбола 9,20 х 18,20 м.</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Баскетбольный щит с корзиной 2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Сетка волейбольная 1 шт.</w:t>
      </w:r>
    </w:p>
    <w:p w:rsidR="001675BB" w:rsidRPr="006A0EC1" w:rsidRDefault="001675BB" w:rsidP="006A0EC1">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Стойки волейбольные 2 шт.</w:t>
      </w:r>
    </w:p>
    <w:p w:rsidR="001675BB" w:rsidRPr="004143D9" w:rsidRDefault="001675BB" w:rsidP="004143D9">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Стенка гимнастическая 2</w:t>
      </w:r>
      <w:r w:rsidR="004143D9" w:rsidRPr="004143D9">
        <w:rPr>
          <w:rFonts w:ascii="Times New Roman" w:hAnsi="Times New Roman" w:cs="Times New Roman"/>
          <w:sz w:val="24"/>
          <w:szCs w:val="24"/>
        </w:rPr>
        <w:t xml:space="preserve">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Мостик подкидной гимнастический 2 шт.</w:t>
      </w:r>
    </w:p>
    <w:p w:rsidR="001675BB" w:rsidRPr="004143D9" w:rsidRDefault="006A0EC1" w:rsidP="001675BB">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Мяч волейбольный 6</w:t>
      </w:r>
      <w:r w:rsidR="001675BB" w:rsidRPr="004143D9">
        <w:rPr>
          <w:rFonts w:ascii="Times New Roman" w:hAnsi="Times New Roman" w:cs="Times New Roman"/>
          <w:sz w:val="24"/>
          <w:szCs w:val="24"/>
        </w:rPr>
        <w:t xml:space="preserve">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Мяч баскетбольный 5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Мяч для метания 150 г. 3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Мяч для большого тенниса 4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Мяч для метания малый набивной 7 шт. (самодельные)</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Мяч набивной 2 кг. – 6 шт., 1 кг. – 6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Секундомер электронный 1шт.</w:t>
      </w:r>
    </w:p>
    <w:p w:rsidR="001675BB" w:rsidRPr="004143D9" w:rsidRDefault="001675BB" w:rsidP="001675BB">
      <w:pPr>
        <w:pStyle w:val="a5"/>
        <w:numPr>
          <w:ilvl w:val="0"/>
          <w:numId w:val="5"/>
        </w:numPr>
        <w:rPr>
          <w:rFonts w:ascii="Times New Roman" w:hAnsi="Times New Roman" w:cs="Times New Roman"/>
          <w:sz w:val="24"/>
          <w:szCs w:val="24"/>
        </w:rPr>
      </w:pPr>
      <w:r w:rsidRPr="004143D9">
        <w:rPr>
          <w:rFonts w:ascii="Times New Roman" w:hAnsi="Times New Roman" w:cs="Times New Roman"/>
          <w:sz w:val="24"/>
          <w:szCs w:val="24"/>
        </w:rPr>
        <w:t>Площадка волейбольная открытая.</w:t>
      </w:r>
    </w:p>
    <w:p w:rsidR="008500D3" w:rsidRPr="004143D9" w:rsidRDefault="008500D3" w:rsidP="001675BB">
      <w:pPr>
        <w:ind w:left="851"/>
        <w:rPr>
          <w:rFonts w:ascii="Times New Roman" w:eastAsia="Times New Roman" w:hAnsi="Times New Roman" w:cs="Times New Roman"/>
          <w:color w:val="000000"/>
          <w:sz w:val="24"/>
          <w:szCs w:val="24"/>
          <w:lang w:eastAsia="ru-RU"/>
        </w:rPr>
      </w:pP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iCs/>
          <w:color w:val="000000"/>
          <w:sz w:val="24"/>
          <w:szCs w:val="24"/>
          <w:lang w:eastAsia="ru-RU"/>
        </w:rPr>
        <w:t>Мультимедийное оборудование:</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1. ЭОР.</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2. Компьютер.</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lastRenderedPageBreak/>
        <w:t>3. Мультимедийный компьютер.</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iCs/>
          <w:color w:val="000000"/>
          <w:sz w:val="24"/>
          <w:szCs w:val="24"/>
          <w:lang w:eastAsia="ru-RU"/>
        </w:rPr>
        <w:t>Учебно-методическое обеспечение:</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1. Рабочая программа курса.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2. Диагностический материал.</w:t>
      </w:r>
    </w:p>
    <w:p w:rsidR="00C23BA8"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3. Разработки игр.</w:t>
      </w: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F835F3" w:rsidRPr="004143D9" w:rsidRDefault="00F835F3" w:rsidP="004B6813">
      <w:pPr>
        <w:ind w:left="851"/>
        <w:rPr>
          <w:rFonts w:ascii="Times New Roman" w:hAnsi="Times New Roman" w:cs="Times New Roman"/>
          <w:b/>
          <w:sz w:val="24"/>
          <w:szCs w:val="24"/>
        </w:rPr>
      </w:pPr>
      <w:r w:rsidRPr="004143D9">
        <w:rPr>
          <w:rFonts w:ascii="Times New Roman" w:hAnsi="Times New Roman" w:cs="Times New Roman"/>
          <w:b/>
          <w:sz w:val="24"/>
          <w:szCs w:val="24"/>
        </w:rPr>
        <w:t>Литература рекомендуется для педагога и детей</w:t>
      </w:r>
    </w:p>
    <w:p w:rsidR="00F835F3" w:rsidRPr="004143D9" w:rsidRDefault="00F126C3" w:rsidP="00F835F3">
      <w:pPr>
        <w:pStyle w:val="a3"/>
        <w:jc w:val="left"/>
      </w:pPr>
      <w:r w:rsidRPr="004143D9">
        <w:t>1</w:t>
      </w:r>
      <w:r w:rsidR="00F835F3" w:rsidRPr="004143D9">
        <w:t xml:space="preserve">. Волейбол : поурочная учебная программа для </w:t>
      </w:r>
      <w:r w:rsidR="005479D7">
        <w:t>ДЮСШ и СДЮШОР. – М., 1982 (ГНП).</w:t>
      </w:r>
    </w:p>
    <w:p w:rsidR="004B6813" w:rsidRPr="004143D9" w:rsidRDefault="00F126C3" w:rsidP="00F835F3">
      <w:pPr>
        <w:pStyle w:val="a3"/>
        <w:jc w:val="left"/>
      </w:pPr>
      <w:r w:rsidRPr="004143D9">
        <w:t>2</w:t>
      </w:r>
      <w:r w:rsidR="004B6813" w:rsidRPr="004143D9">
        <w:t>. Волейбол. Внеурочная деятельность учащихся. Г.А.Колодницкий «Просвещение», М. 2011.</w:t>
      </w:r>
    </w:p>
    <w:p w:rsidR="00F835F3" w:rsidRPr="004143D9" w:rsidRDefault="00F126C3" w:rsidP="00F835F3">
      <w:pPr>
        <w:pStyle w:val="a3"/>
        <w:jc w:val="left"/>
      </w:pPr>
      <w:r w:rsidRPr="004143D9">
        <w:t>3</w:t>
      </w:r>
      <w:r w:rsidR="00F835F3" w:rsidRPr="004143D9">
        <w:t>. Волейбол /Под ред. А.В. Беляева, М.В. Савина. – М., 2000.</w:t>
      </w:r>
    </w:p>
    <w:p w:rsidR="00F835F3" w:rsidRPr="004143D9" w:rsidRDefault="00F126C3" w:rsidP="00F835F3">
      <w:pPr>
        <w:pStyle w:val="a3"/>
        <w:jc w:val="left"/>
      </w:pPr>
      <w:r w:rsidRPr="004143D9">
        <w:t>4</w:t>
      </w:r>
      <w:r w:rsidR="00F835F3" w:rsidRPr="004143D9">
        <w:t>. Железняк Ю.Д. К мастерству в волейболе. – М., 1978.</w:t>
      </w:r>
    </w:p>
    <w:p w:rsidR="00F835F3" w:rsidRPr="004143D9" w:rsidRDefault="00F126C3" w:rsidP="00F835F3">
      <w:pPr>
        <w:pStyle w:val="a3"/>
        <w:jc w:val="left"/>
      </w:pPr>
      <w:r w:rsidRPr="004143D9">
        <w:t>5</w:t>
      </w:r>
      <w:r w:rsidR="00F835F3" w:rsidRPr="004143D9">
        <w:t>. Железняк Ю.Д., Кунянский В.А. У истоков мастерства. – М., 1998.</w:t>
      </w:r>
    </w:p>
    <w:p w:rsidR="00F835F3" w:rsidRPr="004143D9" w:rsidRDefault="00F126C3" w:rsidP="00F835F3">
      <w:pPr>
        <w:pStyle w:val="a3"/>
        <w:jc w:val="left"/>
      </w:pPr>
      <w:r w:rsidRPr="004143D9">
        <w:t>6</w:t>
      </w:r>
      <w:r w:rsidR="00F835F3" w:rsidRPr="004143D9">
        <w:t>. Банников А.М., Костюков В.В. Пляжный волейбол (тренировка, техника, тактика). – Краснодар, 2001.</w:t>
      </w:r>
    </w:p>
    <w:p w:rsidR="00F835F3" w:rsidRPr="004143D9" w:rsidRDefault="00F126C3" w:rsidP="00F835F3">
      <w:pPr>
        <w:pStyle w:val="a3"/>
        <w:jc w:val="left"/>
      </w:pPr>
      <w:r w:rsidRPr="004143D9">
        <w:t>7</w:t>
      </w:r>
      <w:r w:rsidR="00F835F3" w:rsidRPr="004143D9">
        <w:t>. Марков К.К. Руководство тренера по волейболу. – Иркутск, 1999.</w:t>
      </w:r>
    </w:p>
    <w:p w:rsidR="00F835F3" w:rsidRPr="004143D9" w:rsidRDefault="00F126C3" w:rsidP="00F835F3">
      <w:pPr>
        <w:pStyle w:val="a3"/>
        <w:jc w:val="left"/>
      </w:pPr>
      <w:r w:rsidRPr="004143D9">
        <w:t>8</w:t>
      </w:r>
      <w:r w:rsidR="00F835F3" w:rsidRPr="004143D9">
        <w:t>. Марков К.К. Тренер – педагог и психолог. -  Иркутск, 1999.</w:t>
      </w:r>
    </w:p>
    <w:p w:rsidR="00F835F3" w:rsidRPr="004143D9" w:rsidRDefault="00F126C3" w:rsidP="00F835F3">
      <w:pPr>
        <w:pStyle w:val="a3"/>
        <w:jc w:val="left"/>
      </w:pPr>
      <w:r w:rsidRPr="004143D9">
        <w:t>9</w:t>
      </w:r>
      <w:r w:rsidR="00F835F3" w:rsidRPr="004143D9">
        <w:t>. Настольная книга учителя физической культуры / П</w:t>
      </w:r>
      <w:r w:rsidR="00C57242">
        <w:t>од ред. Л.Б. Кофмана. – М., 2010</w:t>
      </w:r>
      <w:r w:rsidR="00F835F3" w:rsidRPr="004143D9">
        <w:t>.</w:t>
      </w:r>
    </w:p>
    <w:p w:rsidR="00F835F3" w:rsidRPr="004143D9" w:rsidRDefault="00F126C3" w:rsidP="00F835F3">
      <w:pPr>
        <w:pStyle w:val="a3"/>
        <w:jc w:val="left"/>
      </w:pPr>
      <w:r w:rsidRPr="004143D9">
        <w:t>10</w:t>
      </w:r>
      <w:r w:rsidR="00F835F3" w:rsidRPr="004143D9">
        <w:t>.Никитушкин В.Г., Губа В.П. Методы отбора в игровые виды спорта. - М., 1998.</w:t>
      </w:r>
    </w:p>
    <w:p w:rsidR="00F835F3" w:rsidRPr="004143D9" w:rsidRDefault="00F126C3" w:rsidP="00F835F3">
      <w:pPr>
        <w:pStyle w:val="a3"/>
        <w:jc w:val="left"/>
      </w:pPr>
      <w:r w:rsidRPr="004143D9">
        <w:t>11</w:t>
      </w:r>
      <w:r w:rsidR="00F835F3" w:rsidRPr="004143D9">
        <w:t>. Основы управления подготовки юных спортсменов. /под ред. М,Я. Набатниковой. – М., 1998.</w:t>
      </w:r>
    </w:p>
    <w:p w:rsidR="00F835F3" w:rsidRPr="004143D9" w:rsidRDefault="00F126C3" w:rsidP="00F835F3">
      <w:pPr>
        <w:pStyle w:val="a3"/>
        <w:jc w:val="left"/>
      </w:pPr>
      <w:r w:rsidRPr="004143D9">
        <w:t>12</w:t>
      </w:r>
      <w:r w:rsidR="00F835F3" w:rsidRPr="004143D9">
        <w:t>. Фурманов А.Г.,  Болдырев Д.М. Волейбол. – М., «ФИС», 1983.</w:t>
      </w:r>
    </w:p>
    <w:p w:rsidR="00F835F3" w:rsidRPr="004143D9" w:rsidRDefault="00F126C3" w:rsidP="00F835F3">
      <w:pPr>
        <w:pStyle w:val="a3"/>
        <w:jc w:val="left"/>
      </w:pPr>
      <w:r w:rsidRPr="004143D9">
        <w:t>13</w:t>
      </w:r>
      <w:r w:rsidR="00F835F3" w:rsidRPr="004143D9">
        <w:t>. Современная система спортивной подготовки /Под ред. Ф.П.Суслова, В.Л. Сыча, Б.Н. Шустина. - М., 1995.</w:t>
      </w:r>
    </w:p>
    <w:p w:rsidR="00F835F3" w:rsidRPr="004143D9" w:rsidRDefault="00F126C3" w:rsidP="00F835F3">
      <w:pPr>
        <w:pStyle w:val="a3"/>
        <w:jc w:val="left"/>
      </w:pPr>
      <w:r w:rsidRPr="004143D9">
        <w:t>14</w:t>
      </w:r>
      <w:r w:rsidR="00F835F3" w:rsidRPr="004143D9">
        <w:t>. Спортивная медицина : справочное издании. - М., 1999.</w:t>
      </w:r>
    </w:p>
    <w:p w:rsidR="00F835F3" w:rsidRPr="004143D9" w:rsidRDefault="00F126C3" w:rsidP="00F835F3">
      <w:pPr>
        <w:pStyle w:val="a3"/>
        <w:jc w:val="left"/>
      </w:pPr>
      <w:r w:rsidRPr="004143D9">
        <w:t>15</w:t>
      </w:r>
      <w:r w:rsidR="00F835F3" w:rsidRPr="004143D9">
        <w:t>. Спортивные игры / Под ред. Ю.Д. Железняка, Ю.М. Портнова. - М., 2000.</w:t>
      </w:r>
    </w:p>
    <w:p w:rsidR="00F835F3" w:rsidRPr="004143D9" w:rsidRDefault="00F126C3" w:rsidP="00F835F3">
      <w:pPr>
        <w:pStyle w:val="a3"/>
        <w:jc w:val="left"/>
      </w:pPr>
      <w:r w:rsidRPr="004143D9">
        <w:t>16</w:t>
      </w:r>
      <w:r w:rsidR="00F835F3" w:rsidRPr="004143D9">
        <w:t>. Филин В.П. Теория и методика юношеского спорта. - М., 1987.</w:t>
      </w:r>
    </w:p>
    <w:p w:rsidR="00F835F3" w:rsidRPr="004143D9" w:rsidRDefault="00F126C3" w:rsidP="00F835F3">
      <w:pPr>
        <w:pStyle w:val="a3"/>
        <w:jc w:val="left"/>
      </w:pPr>
      <w:r w:rsidRPr="004143D9">
        <w:t>17</w:t>
      </w:r>
      <w:r w:rsidR="00F835F3" w:rsidRPr="004143D9">
        <w:t>. Платонов В.Н. Общая теория подготовки спортсменов в олимпийском спорте.  – Киев, 1997.</w:t>
      </w:r>
    </w:p>
    <w:p w:rsidR="001675BB" w:rsidRPr="004143D9" w:rsidRDefault="00F126C3" w:rsidP="00F835F3">
      <w:pPr>
        <w:pStyle w:val="a3"/>
        <w:jc w:val="left"/>
      </w:pPr>
      <w:r w:rsidRPr="004143D9">
        <w:lastRenderedPageBreak/>
        <w:t>18</w:t>
      </w:r>
      <w:r w:rsidR="001675BB" w:rsidRPr="004143D9">
        <w:t xml:space="preserve">. </w:t>
      </w:r>
      <w:r w:rsidR="001675BB" w:rsidRPr="004143D9">
        <w:rPr>
          <w:rStyle w:val="FontStyle13"/>
          <w:sz w:val="24"/>
          <w:szCs w:val="24"/>
        </w:rPr>
        <w:t xml:space="preserve">«Комплексная программа физического воспитания для учащихся </w:t>
      </w:r>
      <w:r w:rsidR="001675BB" w:rsidRPr="004143D9">
        <w:rPr>
          <w:rStyle w:val="FontStyle13"/>
          <w:spacing w:val="70"/>
          <w:sz w:val="24"/>
          <w:szCs w:val="24"/>
        </w:rPr>
        <w:t>1-11</w:t>
      </w:r>
      <w:r w:rsidR="00C23BA8" w:rsidRPr="004143D9">
        <w:rPr>
          <w:rStyle w:val="FontStyle13"/>
          <w:sz w:val="24"/>
          <w:szCs w:val="24"/>
        </w:rPr>
        <w:t xml:space="preserve"> классов 2013</w:t>
      </w:r>
      <w:r w:rsidR="001675BB" w:rsidRPr="004143D9">
        <w:rPr>
          <w:rStyle w:val="FontStyle13"/>
          <w:sz w:val="24"/>
          <w:szCs w:val="24"/>
        </w:rPr>
        <w:t xml:space="preserve"> года, авторы: доктор педагогических наук В.И. Лях, кандидат педагогических наук А.А. Зданевич»,</w:t>
      </w:r>
    </w:p>
    <w:p w:rsidR="00F835F3" w:rsidRPr="004143D9" w:rsidRDefault="00F835F3" w:rsidP="004B6813">
      <w:pPr>
        <w:pStyle w:val="a3"/>
        <w:ind w:firstLine="0"/>
        <w:jc w:val="left"/>
      </w:pPr>
    </w:p>
    <w:p w:rsidR="00020CCD" w:rsidRPr="005479D7" w:rsidRDefault="005F099B" w:rsidP="005479D7">
      <w:pPr>
        <w:jc w:val="center"/>
        <w:rPr>
          <w:rFonts w:ascii="Times New Roman" w:hAnsi="Times New Roman" w:cs="Times New Roman"/>
          <w:b/>
          <w:sz w:val="24"/>
          <w:szCs w:val="24"/>
        </w:rPr>
      </w:pPr>
      <w:r w:rsidRPr="004143D9">
        <w:rPr>
          <w:rFonts w:ascii="Times New Roman" w:hAnsi="Times New Roman" w:cs="Times New Roman"/>
          <w:b/>
          <w:sz w:val="24"/>
          <w:szCs w:val="24"/>
        </w:rPr>
        <w:t>Литература для учащихся.</w:t>
      </w:r>
    </w:p>
    <w:p w:rsidR="005F099B" w:rsidRPr="004143D9" w:rsidRDefault="005F099B" w:rsidP="004B6813">
      <w:pPr>
        <w:pStyle w:val="a3"/>
        <w:ind w:left="720" w:firstLine="0"/>
        <w:jc w:val="left"/>
      </w:pPr>
      <w:r w:rsidRPr="004143D9">
        <w:t>1. Железняк Ю.Д. Юный волейболист. – М., 1988.</w:t>
      </w:r>
    </w:p>
    <w:p w:rsidR="005F099B" w:rsidRPr="004143D9" w:rsidRDefault="005F099B" w:rsidP="005F099B">
      <w:pPr>
        <w:pStyle w:val="a3"/>
        <w:jc w:val="left"/>
      </w:pPr>
      <w:r w:rsidRPr="004143D9">
        <w:t>3. Волейбол /Под ред. А.В. Беляева, М.В. Савина. – М., 2000.</w:t>
      </w:r>
    </w:p>
    <w:p w:rsidR="005F099B" w:rsidRPr="004143D9" w:rsidRDefault="00F126C3" w:rsidP="005F099B">
      <w:pPr>
        <w:pStyle w:val="a3"/>
        <w:jc w:val="left"/>
      </w:pPr>
      <w:r w:rsidRPr="004143D9">
        <w:t>4</w:t>
      </w:r>
      <w:r w:rsidR="005F099B" w:rsidRPr="004143D9">
        <w:t>. Железняк Ю.Д., Ивойлов А.В. Волейбол. – М., 1991.</w:t>
      </w:r>
    </w:p>
    <w:p w:rsidR="005F099B" w:rsidRPr="004143D9" w:rsidRDefault="00F126C3" w:rsidP="005F099B">
      <w:pPr>
        <w:pStyle w:val="a3"/>
        <w:jc w:val="left"/>
      </w:pPr>
      <w:r w:rsidRPr="004143D9">
        <w:t>5</w:t>
      </w:r>
      <w:r w:rsidR="005F099B" w:rsidRPr="004143D9">
        <w:t>. Железняк Ю.Д., Кунянский В.А. У истоков мастерства. – М., 1998.</w:t>
      </w:r>
    </w:p>
    <w:p w:rsidR="005F099B" w:rsidRPr="004143D9" w:rsidRDefault="00F126C3" w:rsidP="005F099B">
      <w:pPr>
        <w:pStyle w:val="a3"/>
        <w:jc w:val="left"/>
      </w:pPr>
      <w:r w:rsidRPr="004143D9">
        <w:t>6</w:t>
      </w:r>
      <w:r w:rsidR="005F099B" w:rsidRPr="004143D9">
        <w:t>. Банников А.М., Костюков В.В. Пляжный волейбол (тренировка, техника, тактика). – Краснодар, 2001.</w:t>
      </w:r>
    </w:p>
    <w:p w:rsidR="00DD25FC" w:rsidRPr="005479D7" w:rsidRDefault="00F126C3" w:rsidP="005479D7">
      <w:pPr>
        <w:pStyle w:val="a3"/>
        <w:tabs>
          <w:tab w:val="left" w:pos="7593"/>
        </w:tabs>
        <w:jc w:val="left"/>
      </w:pPr>
      <w:r w:rsidRPr="004143D9">
        <w:t>7</w:t>
      </w:r>
      <w:r w:rsidR="004B6813" w:rsidRPr="004143D9">
        <w:t>. Физическая культура 5,6,7 классы. Учебник. Под редакцией М.Я. Виленского М. 2012.</w:t>
      </w:r>
    </w:p>
    <w:p w:rsidR="00C57242" w:rsidRDefault="00C57242" w:rsidP="001B45B7">
      <w:pPr>
        <w:rPr>
          <w:rFonts w:ascii="Times New Roman" w:hAnsi="Times New Roman" w:cs="Times New Roman"/>
          <w:b/>
          <w:sz w:val="24"/>
          <w:szCs w:val="24"/>
        </w:rPr>
      </w:pPr>
    </w:p>
    <w:p w:rsidR="00C57242" w:rsidRDefault="00C57242" w:rsidP="001B45B7">
      <w:pPr>
        <w:rPr>
          <w:rFonts w:ascii="Times New Roman" w:hAnsi="Times New Roman" w:cs="Times New Roman"/>
          <w:b/>
          <w:sz w:val="24"/>
          <w:szCs w:val="24"/>
        </w:rPr>
      </w:pPr>
    </w:p>
    <w:p w:rsidR="00C57242" w:rsidRDefault="00C57242" w:rsidP="001B45B7">
      <w:pPr>
        <w:rPr>
          <w:rFonts w:ascii="Times New Roman" w:hAnsi="Times New Roman" w:cs="Times New Roman"/>
          <w:b/>
          <w:sz w:val="24"/>
          <w:szCs w:val="24"/>
        </w:rPr>
      </w:pPr>
    </w:p>
    <w:p w:rsidR="00C57242" w:rsidRDefault="00C57242" w:rsidP="001B45B7">
      <w:pPr>
        <w:rPr>
          <w:rFonts w:ascii="Times New Roman" w:hAnsi="Times New Roman" w:cs="Times New Roman"/>
          <w:b/>
          <w:sz w:val="24"/>
          <w:szCs w:val="24"/>
        </w:rPr>
      </w:pPr>
    </w:p>
    <w:p w:rsidR="00C57242" w:rsidRDefault="00C57242"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01666B" w:rsidRDefault="0001666B" w:rsidP="001B45B7">
      <w:pPr>
        <w:rPr>
          <w:rFonts w:ascii="Times New Roman" w:hAnsi="Times New Roman" w:cs="Times New Roman"/>
          <w:b/>
          <w:sz w:val="24"/>
          <w:szCs w:val="24"/>
        </w:rPr>
      </w:pPr>
    </w:p>
    <w:p w:rsidR="00C57242" w:rsidRDefault="00C57242" w:rsidP="001B45B7">
      <w:pPr>
        <w:rPr>
          <w:rFonts w:ascii="Times New Roman" w:hAnsi="Times New Roman" w:cs="Times New Roman"/>
          <w:b/>
          <w:sz w:val="24"/>
          <w:szCs w:val="24"/>
        </w:rPr>
      </w:pPr>
    </w:p>
    <w:p w:rsidR="00C57242" w:rsidRDefault="00C57242" w:rsidP="001B45B7">
      <w:pPr>
        <w:rPr>
          <w:rFonts w:ascii="Times New Roman" w:hAnsi="Times New Roman" w:cs="Times New Roman"/>
          <w:b/>
          <w:sz w:val="24"/>
          <w:szCs w:val="24"/>
        </w:rPr>
      </w:pPr>
    </w:p>
    <w:p w:rsidR="001B45B7" w:rsidRPr="004143D9" w:rsidRDefault="001B45B7" w:rsidP="001B45B7">
      <w:pPr>
        <w:pStyle w:val="a3"/>
        <w:ind w:firstLine="0"/>
        <w:jc w:val="left"/>
      </w:pPr>
    </w:p>
    <w:p w:rsidR="001B45B7" w:rsidRPr="004143D9" w:rsidRDefault="001B45B7" w:rsidP="001B45B7">
      <w:pPr>
        <w:pStyle w:val="a3"/>
        <w:ind w:firstLine="0"/>
        <w:jc w:val="left"/>
      </w:pPr>
    </w:p>
    <w:p w:rsidR="00853C97" w:rsidRPr="00F9300D" w:rsidRDefault="00853C97" w:rsidP="00853C97">
      <w:pPr>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Рассмотрено»                                                             «Утверждено».</w:t>
      </w:r>
    </w:p>
    <w:p w:rsidR="00853C97" w:rsidRPr="00F9300D" w:rsidRDefault="00853C97" w:rsidP="00853C97">
      <w:pPr>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xml:space="preserve">                     на заседании                                                     Директор МОУ СШ</w:t>
      </w:r>
    </w:p>
    <w:p w:rsidR="00853C97" w:rsidRPr="00F9300D" w:rsidRDefault="00853C97" w:rsidP="00853C97">
      <w:pPr>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xml:space="preserve">    педагогического совета                                                                            № 26</w:t>
      </w:r>
    </w:p>
    <w:p w:rsidR="00853C97" w:rsidRPr="00F9300D" w:rsidRDefault="00853C97" w:rsidP="00853C97">
      <w:pPr>
        <w:rPr>
          <w:rFonts w:ascii="Times New Roman" w:eastAsia="Times New Roman" w:hAnsi="Times New Roman" w:cs="Times New Roman"/>
          <w:sz w:val="24"/>
          <w:szCs w:val="24"/>
          <w:lang w:eastAsia="ru-RU"/>
        </w:rPr>
      </w:pPr>
      <w:r w:rsidRPr="00F9300D">
        <w:rPr>
          <w:rFonts w:ascii="Times New Roman" w:eastAsia="Times New Roman" w:hAnsi="Times New Roman" w:cs="Times New Roman"/>
          <w:sz w:val="24"/>
          <w:szCs w:val="24"/>
          <w:lang w:eastAsia="ru-RU"/>
        </w:rPr>
        <w:t xml:space="preserve">           Протокол № 1                                                                                ________/Протас В.М./                                            30.08.2022 г.                                                                                 Приказ № 97   от 30. 08.2022 г.</w:t>
      </w:r>
    </w:p>
    <w:p w:rsidR="001B45B7" w:rsidRPr="004143D9" w:rsidRDefault="001B45B7" w:rsidP="001B45B7">
      <w:pPr>
        <w:pStyle w:val="a3"/>
        <w:ind w:firstLine="0"/>
        <w:jc w:val="left"/>
      </w:pPr>
    </w:p>
    <w:p w:rsidR="001B45B7" w:rsidRPr="004143D9" w:rsidRDefault="001B45B7" w:rsidP="001B45B7">
      <w:pPr>
        <w:rPr>
          <w:rFonts w:ascii="Times New Roman" w:hAnsi="Times New Roman" w:cs="Times New Roman"/>
          <w:b/>
          <w:sz w:val="24"/>
          <w:szCs w:val="24"/>
        </w:rPr>
      </w:pPr>
    </w:p>
    <w:p w:rsidR="001B45B7" w:rsidRPr="004143D9" w:rsidRDefault="001B45B7" w:rsidP="001B45B7">
      <w:pPr>
        <w:ind w:firstLine="708"/>
        <w:jc w:val="center"/>
        <w:rPr>
          <w:rFonts w:ascii="Times New Roman" w:hAnsi="Times New Roman" w:cs="Times New Roman"/>
          <w:b/>
          <w:sz w:val="24"/>
          <w:szCs w:val="24"/>
        </w:rPr>
      </w:pPr>
    </w:p>
    <w:p w:rsidR="001B45B7" w:rsidRPr="004143D9" w:rsidRDefault="001B45B7" w:rsidP="009F0118">
      <w:pPr>
        <w:ind w:firstLine="708"/>
        <w:jc w:val="center"/>
        <w:rPr>
          <w:rFonts w:ascii="Times New Roman" w:hAnsi="Times New Roman" w:cs="Times New Roman"/>
          <w:b/>
          <w:sz w:val="24"/>
          <w:szCs w:val="24"/>
        </w:rPr>
      </w:pPr>
      <w:r w:rsidRPr="004143D9">
        <w:rPr>
          <w:rFonts w:ascii="Times New Roman" w:hAnsi="Times New Roman" w:cs="Times New Roman"/>
          <w:b/>
          <w:sz w:val="24"/>
          <w:szCs w:val="24"/>
        </w:rPr>
        <w:t>Календарно – тематическое</w:t>
      </w:r>
      <w:r w:rsidR="009F0118" w:rsidRPr="004143D9">
        <w:rPr>
          <w:rFonts w:ascii="Times New Roman" w:hAnsi="Times New Roman" w:cs="Times New Roman"/>
          <w:b/>
          <w:sz w:val="24"/>
          <w:szCs w:val="24"/>
        </w:rPr>
        <w:t xml:space="preserve"> планирование</w:t>
      </w:r>
    </w:p>
    <w:p w:rsidR="001B45B7" w:rsidRPr="004143D9" w:rsidRDefault="00853C97" w:rsidP="009F0118">
      <w:pPr>
        <w:ind w:firstLine="708"/>
        <w:jc w:val="center"/>
        <w:rPr>
          <w:rFonts w:ascii="Times New Roman" w:hAnsi="Times New Roman" w:cs="Times New Roman"/>
          <w:b/>
          <w:sz w:val="24"/>
          <w:szCs w:val="24"/>
        </w:rPr>
      </w:pPr>
      <w:r>
        <w:rPr>
          <w:rFonts w:ascii="Times New Roman" w:hAnsi="Times New Roman" w:cs="Times New Roman"/>
          <w:b/>
          <w:sz w:val="24"/>
          <w:szCs w:val="24"/>
        </w:rPr>
        <w:t>Занятий секции « В</w:t>
      </w:r>
      <w:r w:rsidR="00BB4BF7" w:rsidRPr="004143D9">
        <w:rPr>
          <w:rFonts w:ascii="Times New Roman" w:hAnsi="Times New Roman" w:cs="Times New Roman"/>
          <w:b/>
          <w:sz w:val="24"/>
          <w:szCs w:val="24"/>
        </w:rPr>
        <w:t>олейбол</w:t>
      </w:r>
      <w:r w:rsidR="001B45B7" w:rsidRPr="004143D9">
        <w:rPr>
          <w:rFonts w:ascii="Times New Roman" w:hAnsi="Times New Roman" w:cs="Times New Roman"/>
          <w:b/>
          <w:sz w:val="24"/>
          <w:szCs w:val="24"/>
        </w:rPr>
        <w:t>».</w:t>
      </w: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r w:rsidRPr="004143D9">
        <w:rPr>
          <w:rFonts w:ascii="Times New Roman" w:hAnsi="Times New Roman" w:cs="Times New Roman"/>
          <w:b/>
          <w:sz w:val="24"/>
          <w:szCs w:val="24"/>
        </w:rPr>
        <w:t>МОУСОШ №26</w:t>
      </w: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r w:rsidRPr="004143D9">
        <w:rPr>
          <w:rFonts w:ascii="Times New Roman" w:hAnsi="Times New Roman" w:cs="Times New Roman"/>
          <w:b/>
          <w:sz w:val="24"/>
          <w:szCs w:val="24"/>
        </w:rPr>
        <w:t>Учитель физической культуры</w:t>
      </w:r>
    </w:p>
    <w:p w:rsidR="004143D9" w:rsidRPr="004143D9" w:rsidRDefault="004143D9" w:rsidP="004143D9">
      <w:pPr>
        <w:jc w:val="center"/>
        <w:rPr>
          <w:rFonts w:ascii="Times New Roman" w:hAnsi="Times New Roman" w:cs="Times New Roman"/>
          <w:sz w:val="24"/>
          <w:szCs w:val="24"/>
        </w:rPr>
      </w:pPr>
      <w:r w:rsidRPr="004143D9">
        <w:rPr>
          <w:rFonts w:ascii="Times New Roman" w:hAnsi="Times New Roman" w:cs="Times New Roman"/>
          <w:sz w:val="24"/>
          <w:szCs w:val="24"/>
        </w:rPr>
        <w:t>ВЫСШАЯ КВАЛИФИКАЦИОННАЯ КАТЕГОРИЯ</w:t>
      </w:r>
    </w:p>
    <w:p w:rsidR="001B45B7" w:rsidRPr="004143D9" w:rsidRDefault="001B45B7" w:rsidP="009F0118">
      <w:pPr>
        <w:jc w:val="center"/>
        <w:rPr>
          <w:rFonts w:ascii="Times New Roman" w:hAnsi="Times New Roman" w:cs="Times New Roman"/>
          <w:b/>
          <w:sz w:val="24"/>
          <w:szCs w:val="24"/>
        </w:rPr>
      </w:pPr>
      <w:r w:rsidRPr="004143D9">
        <w:rPr>
          <w:rFonts w:ascii="Times New Roman" w:hAnsi="Times New Roman" w:cs="Times New Roman"/>
          <w:b/>
          <w:sz w:val="24"/>
          <w:szCs w:val="24"/>
        </w:rPr>
        <w:t>Фролов В.В.</w:t>
      </w:r>
    </w:p>
    <w:p w:rsidR="004143D9" w:rsidRPr="004143D9" w:rsidRDefault="004143D9" w:rsidP="009F0118">
      <w:pPr>
        <w:jc w:val="center"/>
        <w:rPr>
          <w:rFonts w:ascii="Times New Roman" w:hAnsi="Times New Roman" w:cs="Times New Roman"/>
          <w:b/>
          <w:sz w:val="24"/>
          <w:szCs w:val="24"/>
        </w:rPr>
      </w:pPr>
    </w:p>
    <w:p w:rsidR="004143D9" w:rsidRPr="004143D9" w:rsidRDefault="004143D9" w:rsidP="009F0118">
      <w:pPr>
        <w:jc w:val="center"/>
        <w:rPr>
          <w:rFonts w:ascii="Times New Roman" w:hAnsi="Times New Roman" w:cs="Times New Roman"/>
          <w:b/>
          <w:sz w:val="24"/>
          <w:szCs w:val="24"/>
        </w:rPr>
      </w:pPr>
    </w:p>
    <w:p w:rsidR="004143D9" w:rsidRPr="004143D9" w:rsidRDefault="004143D9" w:rsidP="009F0118">
      <w:pPr>
        <w:jc w:val="center"/>
        <w:rPr>
          <w:rFonts w:ascii="Times New Roman" w:hAnsi="Times New Roman" w:cs="Times New Roman"/>
          <w:b/>
          <w:sz w:val="24"/>
          <w:szCs w:val="24"/>
        </w:rPr>
      </w:pPr>
    </w:p>
    <w:p w:rsidR="004143D9" w:rsidRPr="004143D9" w:rsidRDefault="004143D9" w:rsidP="009F0118">
      <w:pPr>
        <w:jc w:val="center"/>
        <w:rPr>
          <w:rFonts w:ascii="Times New Roman" w:hAnsi="Times New Roman" w:cs="Times New Roman"/>
          <w:b/>
          <w:sz w:val="24"/>
          <w:szCs w:val="24"/>
        </w:rPr>
      </w:pPr>
    </w:p>
    <w:p w:rsidR="001B45B7" w:rsidRPr="004143D9" w:rsidRDefault="0001666B" w:rsidP="0001666B">
      <w:pPr>
        <w:jc w:val="center"/>
        <w:rPr>
          <w:rFonts w:ascii="Times New Roman" w:hAnsi="Times New Roman" w:cs="Times New Roman"/>
          <w:b/>
          <w:sz w:val="24"/>
          <w:szCs w:val="24"/>
        </w:rPr>
      </w:pPr>
      <w:r>
        <w:rPr>
          <w:rFonts w:ascii="Times New Roman" w:hAnsi="Times New Roman" w:cs="Times New Roman"/>
          <w:b/>
          <w:sz w:val="24"/>
          <w:szCs w:val="24"/>
        </w:rPr>
        <w:t>2022</w:t>
      </w:r>
      <w:r w:rsidR="001B45B7" w:rsidRPr="004143D9">
        <w:rPr>
          <w:rFonts w:ascii="Times New Roman" w:hAnsi="Times New Roman" w:cs="Times New Roman"/>
          <w:b/>
          <w:sz w:val="24"/>
          <w:szCs w:val="24"/>
        </w:rPr>
        <w:t xml:space="preserve"> год</w:t>
      </w:r>
    </w:p>
    <w:p w:rsidR="001B45B7" w:rsidRDefault="001B45B7"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1666B" w:rsidRDefault="0001666B"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B5EFD" w:rsidRPr="004143D9" w:rsidRDefault="00EB5EFD"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Style w:val="aa"/>
        <w:tblW w:w="0" w:type="auto"/>
        <w:tblInd w:w="-1026" w:type="dxa"/>
        <w:tblLook w:val="04A0"/>
      </w:tblPr>
      <w:tblGrid>
        <w:gridCol w:w="1232"/>
        <w:gridCol w:w="6990"/>
        <w:gridCol w:w="1701"/>
      </w:tblGrid>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b/>
                <w:sz w:val="24"/>
                <w:szCs w:val="24"/>
              </w:rPr>
            </w:pPr>
            <w:r w:rsidRPr="004143D9">
              <w:rPr>
                <w:rFonts w:ascii="Times New Roman" w:hAnsi="Times New Roman" w:cs="Times New Roman"/>
                <w:b/>
                <w:sz w:val="24"/>
                <w:szCs w:val="24"/>
              </w:rPr>
              <w:lastRenderedPageBreak/>
              <w:t>№</w:t>
            </w:r>
          </w:p>
          <w:p w:rsidR="00BE2264" w:rsidRPr="004143D9" w:rsidRDefault="00BE2264" w:rsidP="000F300C">
            <w:pPr>
              <w:jc w:val="center"/>
              <w:rPr>
                <w:rFonts w:ascii="Times New Roman" w:hAnsi="Times New Roman" w:cs="Times New Roman"/>
                <w:b/>
                <w:sz w:val="24"/>
                <w:szCs w:val="24"/>
              </w:rPr>
            </w:pPr>
            <w:r w:rsidRPr="004143D9">
              <w:rPr>
                <w:rFonts w:ascii="Times New Roman" w:hAnsi="Times New Roman" w:cs="Times New Roman"/>
                <w:b/>
                <w:sz w:val="24"/>
                <w:szCs w:val="24"/>
              </w:rPr>
              <w:t>Занятия</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b/>
                <w:sz w:val="24"/>
                <w:szCs w:val="24"/>
              </w:rPr>
            </w:pPr>
            <w:r w:rsidRPr="004143D9">
              <w:rPr>
                <w:rFonts w:ascii="Times New Roman" w:hAnsi="Times New Roman" w:cs="Times New Roman"/>
                <w:b/>
                <w:sz w:val="24"/>
                <w:szCs w:val="24"/>
              </w:rPr>
              <w:t>Содержание (тема занятия)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BE2264">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 xml:space="preserve">Вводное занятие. Техника безопасности на занятиях пионерболом.. ИОТ №46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217249">
            <w:pPr>
              <w:rPr>
                <w:rFonts w:ascii="Times New Roman" w:hAnsi="Times New Roman" w:cs="Times New Roman"/>
                <w:sz w:val="24"/>
                <w:szCs w:val="24"/>
              </w:rPr>
            </w:pPr>
            <w:r w:rsidRPr="004143D9">
              <w:rPr>
                <w:rFonts w:ascii="Times New Roman" w:hAnsi="Times New Roman" w:cs="Times New Roman"/>
                <w:sz w:val="24"/>
                <w:szCs w:val="24"/>
              </w:rPr>
              <w:t>История возникновения игры в пионербол.</w:t>
            </w:r>
            <w:r w:rsidRPr="004143D9">
              <w:rPr>
                <w:rFonts w:ascii="Times New Roman" w:eastAsia="Times New Roman" w:hAnsi="Times New Roman" w:cs="Times New Roman"/>
                <w:color w:val="000000"/>
                <w:sz w:val="24"/>
                <w:szCs w:val="24"/>
                <w:lang w:eastAsia="ru-RU"/>
              </w:rPr>
              <w:t xml:space="preserve">  Правила игры.</w:t>
            </w:r>
            <w:r w:rsidRPr="004143D9">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932DA6">
            <w:pPr>
              <w:rPr>
                <w:rFonts w:ascii="Times New Roman" w:hAnsi="Times New Roman" w:cs="Times New Roman"/>
                <w:sz w:val="24"/>
                <w:szCs w:val="24"/>
              </w:rPr>
            </w:pPr>
            <w:r w:rsidRPr="00217249">
              <w:rPr>
                <w:rFonts w:ascii="Times New Roman" w:hAnsi="Times New Roman" w:cs="Times New Roman"/>
                <w:sz w:val="24"/>
                <w:szCs w:val="24"/>
              </w:rPr>
              <w:t>Стойки и перемещения с исходными положениями.</w:t>
            </w:r>
            <w:r w:rsidRPr="004143D9">
              <w:rPr>
                <w:rFonts w:ascii="Times New Roman" w:eastAsia="Times New Roman" w:hAnsi="Times New Roman" w:cs="Times New Roman"/>
                <w:color w:val="000000"/>
                <w:sz w:val="24"/>
                <w:szCs w:val="24"/>
                <w:lang w:eastAsia="ru-RU"/>
              </w:rPr>
              <w:t>Организация и проведение соревнований по пионерболу</w:t>
            </w:r>
            <w:r w:rsidRPr="004143D9">
              <w:rPr>
                <w:rFonts w:ascii="Times New Roman" w:hAnsi="Times New Roman" w:cs="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4</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Освоение техники передачи</w:t>
            </w:r>
            <w:r>
              <w:rPr>
                <w:rFonts w:ascii="Times New Roman" w:hAnsi="Times New Roman" w:cs="Times New Roman"/>
                <w:sz w:val="24"/>
                <w:szCs w:val="24"/>
              </w:rPr>
              <w:t xml:space="preserve"> и ловли</w:t>
            </w:r>
            <w:r w:rsidRPr="004143D9">
              <w:rPr>
                <w:rFonts w:ascii="Times New Roman" w:hAnsi="Times New Roman" w:cs="Times New Roman"/>
                <w:sz w:val="24"/>
                <w:szCs w:val="24"/>
              </w:rPr>
              <w:t xml:space="preserve"> мяча сверху и снизу в парах.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5</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Передача и ловля мяча двумя руками.  Передача мяча различными способами, передача с ударом в пол с места, то же – в прыжке с места и с 2-3 шагов разбега.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6</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Освоение техники подачи одной рукой снизу.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7</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Освоение техники подачи одной рукой сверху.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8</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в пионербол с заданиями.</w:t>
            </w:r>
          </w:p>
          <w:p w:rsidR="00BE2264" w:rsidRPr="004143D9" w:rsidRDefault="00BE2264" w:rsidP="000F300C">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9</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620214">
            <w:pP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в пионербол с заданиями.</w:t>
            </w:r>
          </w:p>
          <w:p w:rsidR="00BE2264" w:rsidRPr="004143D9" w:rsidRDefault="00BE2264" w:rsidP="000F300C">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10</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 xml:space="preserve">Тестирование сформированности уровня умения применять технику подачи мяча одной рукой сверху и снизу. </w:t>
            </w:r>
            <w:r w:rsidRPr="004143D9">
              <w:rPr>
                <w:rFonts w:ascii="Times New Roman" w:eastAsia="Times New Roman" w:hAnsi="Times New Roman" w:cs="Times New Roman"/>
                <w:color w:val="000000"/>
                <w:sz w:val="24"/>
                <w:szCs w:val="24"/>
                <w:lang w:eastAsia="ru-RU"/>
              </w:rPr>
              <w:t>Учебная игра в пионербол.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11</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Инструктаж по ТБ на занятиях волейболом. ИОТ № 46 История возникновения игры волейбол.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12</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Правила проведения соревнований по волейболу.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13</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Организация и проведение соревнований по волейболу. ЗОЖ.</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14</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Обучение технике верхней передачи мяча двумя руками на месте.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15</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Освоение техники приёма мяча снизу двумя руками.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16</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Закрепление техники верхней передачи мяча двумя руками.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17</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Приём мяча снизу после перемещения вперёд.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18</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Совершенствование техники верхней передачи мяча двумя руками.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19</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Верхняя и нижняя передача мяча на точность после перемещения.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20</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Верхняя и нижняя передача мяча в парах.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21</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Освоение эстафеты с элементами волейбола (верхней и нижней передачами мяча)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22</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Совершенствование техники верхней и нижней передачи мяча.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23</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 xml:space="preserve">Тестирование сформированности уровня умения применять технику </w:t>
            </w:r>
            <w:r w:rsidRPr="004143D9">
              <w:rPr>
                <w:rFonts w:ascii="Times New Roman" w:eastAsia="Times New Roman" w:hAnsi="Times New Roman" w:cs="Times New Roman"/>
                <w:color w:val="000000"/>
                <w:sz w:val="24"/>
                <w:szCs w:val="24"/>
                <w:lang w:eastAsia="ru-RU"/>
              </w:rPr>
              <w:t xml:space="preserve">верхней и нижней передачи мяча.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rPr>
          <w:trHeight w:val="489"/>
        </w:trPr>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24</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Обучение технике отбивания мяча кулаком через сетку.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25</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Обучение технике прямой подачи снизу.</w:t>
            </w:r>
          </w:p>
        </w:tc>
        <w:tc>
          <w:tcPr>
            <w:tcW w:w="1701" w:type="dxa"/>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26</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Освоение тактики верхней и нижней передачи мяча.</w:t>
            </w:r>
          </w:p>
        </w:tc>
        <w:tc>
          <w:tcPr>
            <w:tcW w:w="1701" w:type="dxa"/>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27</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Закрепление техники прямой подачи снизу.</w:t>
            </w:r>
          </w:p>
        </w:tc>
        <w:tc>
          <w:tcPr>
            <w:tcW w:w="1701" w:type="dxa"/>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28</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 xml:space="preserve">Тестирование сформированности уровня умения применять тактику верхней и нижней передачи мяча. Прямая подача снизу. </w:t>
            </w:r>
          </w:p>
        </w:tc>
        <w:tc>
          <w:tcPr>
            <w:tcW w:w="1701" w:type="dxa"/>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29</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Основы техники владения мячом. Групповые упражнения в передаче мяча.</w:t>
            </w:r>
          </w:p>
        </w:tc>
        <w:tc>
          <w:tcPr>
            <w:tcW w:w="1701" w:type="dxa"/>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30</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Комбинации из основных элементов техники передачи мяча.</w:t>
            </w:r>
          </w:p>
        </w:tc>
        <w:tc>
          <w:tcPr>
            <w:tcW w:w="1701" w:type="dxa"/>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31</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Эстафеты с элементами волейбола.</w:t>
            </w:r>
          </w:p>
          <w:p w:rsidR="00BE2264" w:rsidRPr="004143D9" w:rsidRDefault="00BE2264" w:rsidP="000F300C">
            <w:pPr>
              <w:rPr>
                <w:rFonts w:ascii="Times New Roman" w:hAnsi="Times New Roman" w:cs="Times New Roman"/>
                <w:sz w:val="24"/>
                <w:szCs w:val="24"/>
              </w:rPr>
            </w:pPr>
          </w:p>
        </w:tc>
        <w:tc>
          <w:tcPr>
            <w:tcW w:w="1701" w:type="dxa"/>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lastRenderedPageBreak/>
              <w:t>32</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Виды учебных игр с заданиями.</w:t>
            </w:r>
          </w:p>
          <w:p w:rsidR="00BE2264" w:rsidRPr="004143D9" w:rsidRDefault="00BE2264" w:rsidP="000F300C">
            <w:pPr>
              <w:rPr>
                <w:rFonts w:ascii="Times New Roman" w:hAnsi="Times New Roman" w:cs="Times New Roman"/>
                <w:sz w:val="24"/>
                <w:szCs w:val="24"/>
              </w:rPr>
            </w:pPr>
          </w:p>
        </w:tc>
        <w:tc>
          <w:tcPr>
            <w:tcW w:w="1701" w:type="dxa"/>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33</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Учебно – тренировочная игра с заданиями.</w:t>
            </w:r>
          </w:p>
        </w:tc>
        <w:tc>
          <w:tcPr>
            <w:tcW w:w="1701" w:type="dxa"/>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34</w:t>
            </w:r>
          </w:p>
        </w:tc>
        <w:tc>
          <w:tcPr>
            <w:tcW w:w="6990" w:type="dxa"/>
            <w:hideMark/>
          </w:tcPr>
          <w:p w:rsidR="00BE2264" w:rsidRPr="004143D9" w:rsidRDefault="00BE2264" w:rsidP="00134808">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в волейбол по упрощенным правилам.</w:t>
            </w:r>
          </w:p>
        </w:tc>
        <w:tc>
          <w:tcPr>
            <w:tcW w:w="1701" w:type="dxa"/>
          </w:tcPr>
          <w:p w:rsidR="00BE2264" w:rsidRPr="004143D9" w:rsidRDefault="00BE2264" w:rsidP="004143D9">
            <w:pPr>
              <w:jc w:val="center"/>
              <w:rPr>
                <w:rFonts w:ascii="Times New Roman" w:hAnsi="Times New Roman" w:cs="Times New Roman"/>
                <w:sz w:val="24"/>
                <w:szCs w:val="24"/>
              </w:rPr>
            </w:pP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35</w:t>
            </w:r>
          </w:p>
        </w:tc>
        <w:tc>
          <w:tcPr>
            <w:tcW w:w="6990" w:type="dxa"/>
            <w:hideMark/>
          </w:tcPr>
          <w:p w:rsidR="00BE2264" w:rsidRPr="004143D9" w:rsidRDefault="00BE2264" w:rsidP="00134808">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в волейбол по упрощенным правилам.</w:t>
            </w:r>
          </w:p>
        </w:tc>
        <w:tc>
          <w:tcPr>
            <w:tcW w:w="1701" w:type="dxa"/>
          </w:tcPr>
          <w:p w:rsidR="00BE2264" w:rsidRPr="004143D9" w:rsidRDefault="00BE2264" w:rsidP="004143D9">
            <w:pPr>
              <w:jc w:val="center"/>
              <w:rPr>
                <w:rFonts w:ascii="Times New Roman" w:hAnsi="Times New Roman" w:cs="Times New Roman"/>
                <w:sz w:val="24"/>
                <w:szCs w:val="24"/>
              </w:rPr>
            </w:pPr>
          </w:p>
        </w:tc>
      </w:tr>
    </w:tbl>
    <w:p w:rsidR="005E4396" w:rsidRPr="004143D9" w:rsidRDefault="005E4396"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sectPr w:rsidR="005E4396" w:rsidRPr="004143D9" w:rsidSect="00FE28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B2E" w:rsidRDefault="00414B2E" w:rsidP="005F099B">
      <w:pPr>
        <w:spacing w:after="0" w:line="240" w:lineRule="auto"/>
      </w:pPr>
      <w:r>
        <w:separator/>
      </w:r>
    </w:p>
  </w:endnote>
  <w:endnote w:type="continuationSeparator" w:id="1">
    <w:p w:rsidR="00414B2E" w:rsidRDefault="00414B2E" w:rsidP="005F0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B2E" w:rsidRDefault="00414B2E" w:rsidP="005F099B">
      <w:pPr>
        <w:spacing w:after="0" w:line="240" w:lineRule="auto"/>
      </w:pPr>
      <w:r>
        <w:separator/>
      </w:r>
    </w:p>
  </w:footnote>
  <w:footnote w:type="continuationSeparator" w:id="1">
    <w:p w:rsidR="00414B2E" w:rsidRDefault="00414B2E" w:rsidP="005F09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7FD"/>
    <w:multiLevelType w:val="multilevel"/>
    <w:tmpl w:val="30F47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47241"/>
    <w:multiLevelType w:val="multilevel"/>
    <w:tmpl w:val="10AAC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483F19"/>
    <w:multiLevelType w:val="multilevel"/>
    <w:tmpl w:val="BCCA0C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C40D4A"/>
    <w:multiLevelType w:val="multilevel"/>
    <w:tmpl w:val="EF3C6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A37C9F"/>
    <w:multiLevelType w:val="multilevel"/>
    <w:tmpl w:val="8918D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B35016"/>
    <w:multiLevelType w:val="hybridMultilevel"/>
    <w:tmpl w:val="1A102924"/>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6">
    <w:nsid w:val="176D58D5"/>
    <w:multiLevelType w:val="multilevel"/>
    <w:tmpl w:val="700608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E02204"/>
    <w:multiLevelType w:val="multilevel"/>
    <w:tmpl w:val="75ACB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37C0C0C"/>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9">
    <w:nsid w:val="24784358"/>
    <w:multiLevelType w:val="multilevel"/>
    <w:tmpl w:val="74F66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7734B6"/>
    <w:multiLevelType w:val="multilevel"/>
    <w:tmpl w:val="D4705F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C9026E"/>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12">
    <w:nsid w:val="3D6D3197"/>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13">
    <w:nsid w:val="3D72030F"/>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14">
    <w:nsid w:val="3EB317E7"/>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15">
    <w:nsid w:val="40DA3CD4"/>
    <w:multiLevelType w:val="hybridMultilevel"/>
    <w:tmpl w:val="45869748"/>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3."/>
      <w:lvlJc w:val="left"/>
      <w:pPr>
        <w:ind w:left="0" w:firstLine="0"/>
      </w:pPr>
    </w:lvl>
    <w:lvl w:ilvl="3" w:tplc="FFFFFFFF">
      <w:start w:val="1"/>
      <w:numFmt w:val="decimal"/>
      <w:lvlText w:val="%4."/>
      <w:lvlJc w:val="left"/>
      <w:pPr>
        <w:ind w:left="0" w:firstLine="0"/>
      </w:pPr>
    </w:lvl>
    <w:lvl w:ilvl="4" w:tplc="FFFFFFFF">
      <w:start w:val="1"/>
      <w:numFmt w:val="decimal"/>
      <w:lvlText w:val="%5."/>
      <w:lvlJc w:val="left"/>
      <w:pPr>
        <w:ind w:left="0" w:firstLine="0"/>
      </w:pPr>
    </w:lvl>
    <w:lvl w:ilvl="5" w:tplc="FFFFFFFF">
      <w:start w:val="1"/>
      <w:numFmt w:val="decimal"/>
      <w:lvlText w:val="%6."/>
      <w:lvlJc w:val="left"/>
      <w:pPr>
        <w:ind w:left="0" w:firstLine="0"/>
      </w:pPr>
    </w:lvl>
    <w:lvl w:ilvl="6" w:tplc="FFFFFFFF">
      <w:start w:val="1"/>
      <w:numFmt w:val="decimal"/>
      <w:lvlText w:val="%7."/>
      <w:lvlJc w:val="left"/>
      <w:pPr>
        <w:ind w:left="0" w:firstLine="0"/>
      </w:pPr>
    </w:lvl>
    <w:lvl w:ilvl="7" w:tplc="FFFFFFFF">
      <w:start w:val="1"/>
      <w:numFmt w:val="decimal"/>
      <w:lvlText w:val="%8."/>
      <w:lvlJc w:val="left"/>
      <w:pPr>
        <w:ind w:left="0" w:firstLine="0"/>
      </w:pPr>
    </w:lvl>
    <w:lvl w:ilvl="8" w:tplc="FFFFFFFF">
      <w:start w:val="1"/>
      <w:numFmt w:val="decimal"/>
      <w:lvlText w:val="%9."/>
      <w:lvlJc w:val="left"/>
      <w:pPr>
        <w:ind w:left="0" w:firstLine="0"/>
      </w:pPr>
    </w:lvl>
  </w:abstractNum>
  <w:abstractNum w:abstractNumId="16">
    <w:nsid w:val="42F97D10"/>
    <w:multiLevelType w:val="multilevel"/>
    <w:tmpl w:val="2654E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93E21F5"/>
    <w:multiLevelType w:val="hybridMultilevel"/>
    <w:tmpl w:val="40464D68"/>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18">
    <w:nsid w:val="49CA20BD"/>
    <w:multiLevelType w:val="multilevel"/>
    <w:tmpl w:val="36BAF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B3D2792"/>
    <w:multiLevelType w:val="multilevel"/>
    <w:tmpl w:val="83CEE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68A3A90"/>
    <w:multiLevelType w:val="multilevel"/>
    <w:tmpl w:val="B4F0E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09B553D"/>
    <w:multiLevelType w:val="multilevel"/>
    <w:tmpl w:val="AE1E6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11A6079"/>
    <w:multiLevelType w:val="multilevel"/>
    <w:tmpl w:val="750EF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A8257C"/>
    <w:multiLevelType w:val="hybridMultilevel"/>
    <w:tmpl w:val="A10CDEBA"/>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24">
    <w:nsid w:val="683626E0"/>
    <w:multiLevelType w:val="multilevel"/>
    <w:tmpl w:val="41D847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B2B1F54"/>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26">
    <w:nsid w:val="6C291CDD"/>
    <w:multiLevelType w:val="multilevel"/>
    <w:tmpl w:val="98B0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793EC0"/>
    <w:multiLevelType w:val="hybridMultilevel"/>
    <w:tmpl w:val="43AC9188"/>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28">
    <w:nsid w:val="6D162410"/>
    <w:multiLevelType w:val="multilevel"/>
    <w:tmpl w:val="66987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D6877F4"/>
    <w:multiLevelType w:val="multilevel"/>
    <w:tmpl w:val="3922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3F4E23"/>
    <w:multiLevelType w:val="hybridMultilevel"/>
    <w:tmpl w:val="4340656E"/>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0"/>
  </w:num>
  <w:num w:numId="4">
    <w:abstractNumId w:val="2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0"/>
  </w:num>
  <w:num w:numId="8">
    <w:abstractNumId w:val="17"/>
  </w:num>
  <w:num w:numId="9">
    <w:abstractNumId w:val="5"/>
  </w:num>
  <w:num w:numId="10">
    <w:abstractNumId w:val="23"/>
  </w:num>
  <w:num w:numId="11">
    <w:abstractNumId w:val="27"/>
  </w:num>
  <w:num w:numId="12">
    <w:abstractNumId w:val="11"/>
  </w:num>
  <w:num w:numId="13">
    <w:abstractNumId w:val="25"/>
  </w:num>
  <w:num w:numId="14">
    <w:abstractNumId w:val="14"/>
  </w:num>
  <w:num w:numId="15">
    <w:abstractNumId w:val="12"/>
  </w:num>
  <w:num w:numId="16">
    <w:abstractNumId w:val="8"/>
  </w:num>
  <w:num w:numId="17">
    <w:abstractNumId w:val="7"/>
  </w:num>
  <w:num w:numId="18">
    <w:abstractNumId w:val="1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0"/>
  </w:num>
  <w:num w:numId="22">
    <w:abstractNumId w:val="16"/>
  </w:num>
  <w:num w:numId="23">
    <w:abstractNumId w:val="18"/>
  </w:num>
  <w:num w:numId="24">
    <w:abstractNumId w:val="28"/>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8500D3"/>
    <w:rsid w:val="0000247B"/>
    <w:rsid w:val="0001666B"/>
    <w:rsid w:val="00020CCD"/>
    <w:rsid w:val="00075874"/>
    <w:rsid w:val="000806D3"/>
    <w:rsid w:val="000D17C9"/>
    <w:rsid w:val="000F300C"/>
    <w:rsid w:val="00100FD6"/>
    <w:rsid w:val="00102180"/>
    <w:rsid w:val="0010319A"/>
    <w:rsid w:val="00134808"/>
    <w:rsid w:val="00145D8A"/>
    <w:rsid w:val="00166B0A"/>
    <w:rsid w:val="001675BB"/>
    <w:rsid w:val="00183B74"/>
    <w:rsid w:val="001B45B7"/>
    <w:rsid w:val="001D60C1"/>
    <w:rsid w:val="00215F4B"/>
    <w:rsid w:val="00217249"/>
    <w:rsid w:val="00263363"/>
    <w:rsid w:val="00275427"/>
    <w:rsid w:val="00280A60"/>
    <w:rsid w:val="00351D93"/>
    <w:rsid w:val="00370994"/>
    <w:rsid w:val="00383A07"/>
    <w:rsid w:val="004143D9"/>
    <w:rsid w:val="00414B2E"/>
    <w:rsid w:val="004623EB"/>
    <w:rsid w:val="004A0D51"/>
    <w:rsid w:val="004B6813"/>
    <w:rsid w:val="004C5FF7"/>
    <w:rsid w:val="004D3C98"/>
    <w:rsid w:val="005029FC"/>
    <w:rsid w:val="00527C3E"/>
    <w:rsid w:val="005479D7"/>
    <w:rsid w:val="005541EA"/>
    <w:rsid w:val="005676A7"/>
    <w:rsid w:val="005706A7"/>
    <w:rsid w:val="00573FA8"/>
    <w:rsid w:val="00591414"/>
    <w:rsid w:val="005C67BA"/>
    <w:rsid w:val="005E4396"/>
    <w:rsid w:val="005F099B"/>
    <w:rsid w:val="00620214"/>
    <w:rsid w:val="00693E07"/>
    <w:rsid w:val="006975BF"/>
    <w:rsid w:val="006A0EC1"/>
    <w:rsid w:val="006B2F1D"/>
    <w:rsid w:val="006F5723"/>
    <w:rsid w:val="0076722B"/>
    <w:rsid w:val="007D02AC"/>
    <w:rsid w:val="007E5D4E"/>
    <w:rsid w:val="007F5B61"/>
    <w:rsid w:val="008169F3"/>
    <w:rsid w:val="008500D3"/>
    <w:rsid w:val="00853C97"/>
    <w:rsid w:val="008603FA"/>
    <w:rsid w:val="008C1BE7"/>
    <w:rsid w:val="008C6603"/>
    <w:rsid w:val="008E0A95"/>
    <w:rsid w:val="008E5F58"/>
    <w:rsid w:val="0091058A"/>
    <w:rsid w:val="00931915"/>
    <w:rsid w:val="00932DA6"/>
    <w:rsid w:val="00952CB8"/>
    <w:rsid w:val="00960A40"/>
    <w:rsid w:val="00976447"/>
    <w:rsid w:val="009B5B82"/>
    <w:rsid w:val="009D4A5F"/>
    <w:rsid w:val="009E01A5"/>
    <w:rsid w:val="009E6DE8"/>
    <w:rsid w:val="009F0118"/>
    <w:rsid w:val="00A020C4"/>
    <w:rsid w:val="00A433DB"/>
    <w:rsid w:val="00A466DA"/>
    <w:rsid w:val="00A63F28"/>
    <w:rsid w:val="00AA5795"/>
    <w:rsid w:val="00AB087F"/>
    <w:rsid w:val="00AB280F"/>
    <w:rsid w:val="00AE5BB0"/>
    <w:rsid w:val="00B0367D"/>
    <w:rsid w:val="00B10A27"/>
    <w:rsid w:val="00B30DC8"/>
    <w:rsid w:val="00B43765"/>
    <w:rsid w:val="00B50C1D"/>
    <w:rsid w:val="00B82EF1"/>
    <w:rsid w:val="00B93D4D"/>
    <w:rsid w:val="00BA2B82"/>
    <w:rsid w:val="00BB40ED"/>
    <w:rsid w:val="00BB4BF7"/>
    <w:rsid w:val="00BE2264"/>
    <w:rsid w:val="00BF6DA8"/>
    <w:rsid w:val="00C22758"/>
    <w:rsid w:val="00C23BA8"/>
    <w:rsid w:val="00C54B78"/>
    <w:rsid w:val="00C57242"/>
    <w:rsid w:val="00C62A98"/>
    <w:rsid w:val="00C77E03"/>
    <w:rsid w:val="00CA6792"/>
    <w:rsid w:val="00CB528D"/>
    <w:rsid w:val="00D530FC"/>
    <w:rsid w:val="00D919B2"/>
    <w:rsid w:val="00DB3A5F"/>
    <w:rsid w:val="00DD171F"/>
    <w:rsid w:val="00DD25FC"/>
    <w:rsid w:val="00DD5D6A"/>
    <w:rsid w:val="00DE6A42"/>
    <w:rsid w:val="00DE6D9B"/>
    <w:rsid w:val="00E06A1C"/>
    <w:rsid w:val="00E12E45"/>
    <w:rsid w:val="00EA3B02"/>
    <w:rsid w:val="00EB3925"/>
    <w:rsid w:val="00EB5EFD"/>
    <w:rsid w:val="00EF769F"/>
    <w:rsid w:val="00F0562B"/>
    <w:rsid w:val="00F126C3"/>
    <w:rsid w:val="00F835F3"/>
    <w:rsid w:val="00F9300D"/>
    <w:rsid w:val="00FD4D8D"/>
    <w:rsid w:val="00FE0AF1"/>
    <w:rsid w:val="00FE28B3"/>
    <w:rsid w:val="00FE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D3"/>
  </w:style>
  <w:style w:type="paragraph" w:styleId="2">
    <w:name w:val="heading 2"/>
    <w:basedOn w:val="a"/>
    <w:next w:val="a"/>
    <w:link w:val="20"/>
    <w:uiPriority w:val="9"/>
    <w:semiHidden/>
    <w:unhideWhenUsed/>
    <w:qFormat/>
    <w:rsid w:val="00976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5676A7"/>
    <w:pPr>
      <w:keepNext/>
      <w:spacing w:after="0" w:line="240" w:lineRule="auto"/>
      <w:jc w:val="center"/>
      <w:outlineLvl w:val="7"/>
    </w:pPr>
    <w:rPr>
      <w:rFonts w:ascii="Arial" w:eastAsia="Times New Roman" w:hAnsi="Arial"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F835F3"/>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F835F3"/>
    <w:rPr>
      <w:rFonts w:ascii="Times New Roman" w:eastAsia="Times New Roman" w:hAnsi="Times New Roman" w:cs="Times New Roman"/>
      <w:sz w:val="24"/>
      <w:szCs w:val="24"/>
      <w:lang w:eastAsia="ru-RU"/>
    </w:rPr>
  </w:style>
  <w:style w:type="paragraph" w:styleId="a5">
    <w:name w:val="List Paragraph"/>
    <w:basedOn w:val="a"/>
    <w:uiPriority w:val="34"/>
    <w:qFormat/>
    <w:rsid w:val="001675BB"/>
    <w:pPr>
      <w:ind w:left="720"/>
      <w:contextualSpacing/>
    </w:pPr>
  </w:style>
  <w:style w:type="character" w:customStyle="1" w:styleId="FontStyle13">
    <w:name w:val="Font Style13"/>
    <w:basedOn w:val="a0"/>
    <w:rsid w:val="001675BB"/>
    <w:rPr>
      <w:rFonts w:ascii="Times New Roman" w:hAnsi="Times New Roman" w:cs="Times New Roman" w:hint="default"/>
      <w:sz w:val="12"/>
      <w:szCs w:val="12"/>
    </w:rPr>
  </w:style>
  <w:style w:type="character" w:customStyle="1" w:styleId="80">
    <w:name w:val="Заголовок 8 Знак"/>
    <w:basedOn w:val="a0"/>
    <w:link w:val="8"/>
    <w:rsid w:val="005676A7"/>
    <w:rPr>
      <w:rFonts w:ascii="Arial" w:eastAsia="Times New Roman" w:hAnsi="Arial" w:cs="Times New Roman"/>
      <w:sz w:val="28"/>
      <w:szCs w:val="24"/>
      <w:lang w:eastAsia="ru-RU"/>
    </w:rPr>
  </w:style>
  <w:style w:type="paragraph" w:styleId="a6">
    <w:name w:val="header"/>
    <w:basedOn w:val="a"/>
    <w:link w:val="a7"/>
    <w:uiPriority w:val="99"/>
    <w:semiHidden/>
    <w:unhideWhenUsed/>
    <w:rsid w:val="005F099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F099B"/>
  </w:style>
  <w:style w:type="paragraph" w:styleId="a8">
    <w:name w:val="footer"/>
    <w:basedOn w:val="a"/>
    <w:link w:val="a9"/>
    <w:uiPriority w:val="99"/>
    <w:semiHidden/>
    <w:unhideWhenUsed/>
    <w:rsid w:val="005F099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F099B"/>
  </w:style>
  <w:style w:type="table" w:styleId="aa">
    <w:name w:val="Table Grid"/>
    <w:basedOn w:val="a1"/>
    <w:uiPriority w:val="59"/>
    <w:rsid w:val="001B45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76447"/>
    <w:rPr>
      <w:rFonts w:asciiTheme="majorHAnsi" w:eastAsiaTheme="majorEastAsia" w:hAnsiTheme="majorHAnsi" w:cstheme="majorBidi"/>
      <w:b/>
      <w:bCs/>
      <w:color w:val="4F81BD" w:themeColor="accent1"/>
      <w:sz w:val="26"/>
      <w:szCs w:val="26"/>
    </w:rPr>
  </w:style>
  <w:style w:type="character" w:styleId="ab">
    <w:name w:val="Hyperlink"/>
    <w:basedOn w:val="a0"/>
    <w:uiPriority w:val="99"/>
    <w:semiHidden/>
    <w:unhideWhenUsed/>
    <w:rsid w:val="000F30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71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yYy8T/Rom9j9HEt9571+V5BYL0YnKbNrYcm4wHN9h8U=</DigestValue>
    </Reference>
    <Reference URI="#idOfficeObject" Type="http://www.w3.org/2000/09/xmldsig#Object">
      <DigestMethod Algorithm="urn:ietf:params:xml:ns:cpxmlsec:algorithms:gostr34112012-256"/>
      <DigestValue>G19Uhtxzhhye7CXawGLC7vv0zvpn/9kewLrvFUJwgB4=</DigestValue>
    </Reference>
  </SignedInfo>
  <SignatureValue>/+KZGDfqHo163NB59oS0AMHCqKGiZYjs+gs3p78dpSHUsF8CSupBnNXo/AQ+t8Oj
Q7hDwu97zYaOl1NYnfbx7A==</SignatureValue>
  <KeyInfo>
    <X509Data>
      <X509Certificate>MIIJADCCCK2gAwIBAgIQNXaUfaIo32KpOP6qmk/K6DAKBggqhQMHAQEDAjCCAVcx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0YHQuNC4MB4XDTIyMDUyNTA3MzQwMFoXDTIzMDgxODA3MzQwMFowggITMQswCQYD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HQ4EFgQUZazsn1EAoyOuuuvajtgzlLIrJyUwggF3BgNVHSMEggFuMIIBaoAUHYAm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0YHRgdC40LiCCwDP6P9hAAAAAAX2MAoGCCqFAwcBAQMCA0EA3Wck5gK8frnx0Laq
HhVTwmUUhdnABx1uAWnrCCN3FJgExwVIy1vFRlgveMQc4vEqiuX4ZUiQYoX80CnH
19ka1w==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ohoIRlDSaayXjz2KsZNF+YL2aDo=</DigestValue>
      </Reference>
      <Reference URI="/word/endnotes.xml?ContentType=application/vnd.openxmlformats-officedocument.wordprocessingml.endnotes+xml">
        <DigestMethod Algorithm="http://www.w3.org/2000/09/xmldsig#sha1"/>
        <DigestValue>CKbveETT637JEZIgTKdMUQ9wTw0=</DigestValue>
      </Reference>
      <Reference URI="/word/fontTable.xml?ContentType=application/vnd.openxmlformats-officedocument.wordprocessingml.fontTable+xml">
        <DigestMethod Algorithm="http://www.w3.org/2000/09/xmldsig#sha1"/>
        <DigestValue>C+v8hIZkJ5ggajY6w8BMVjz+ZAQ=</DigestValue>
      </Reference>
      <Reference URI="/word/footnotes.xml?ContentType=application/vnd.openxmlformats-officedocument.wordprocessingml.footnotes+xml">
        <DigestMethod Algorithm="http://www.w3.org/2000/09/xmldsig#sha1"/>
        <DigestValue>GwextN0ASGxDh7ooLHCIMjK4Gkc=</DigestValue>
      </Reference>
      <Reference URI="/word/numbering.xml?ContentType=application/vnd.openxmlformats-officedocument.wordprocessingml.numbering+xml">
        <DigestMethod Algorithm="http://www.w3.org/2000/09/xmldsig#sha1"/>
        <DigestValue>0Gd/sW64gjGRP7/S178AVxRCW7o=</DigestValue>
      </Reference>
      <Reference URI="/word/settings.xml?ContentType=application/vnd.openxmlformats-officedocument.wordprocessingml.settings+xml">
        <DigestMethod Algorithm="http://www.w3.org/2000/09/xmldsig#sha1"/>
        <DigestValue>/bYgSbe+mkeTrCVJpwTvZJyjzss=</DigestValue>
      </Reference>
      <Reference URI="/word/styles.xml?ContentType=application/vnd.openxmlformats-officedocument.wordprocessingml.styles+xml">
        <DigestMethod Algorithm="http://www.w3.org/2000/09/xmldsig#sha1"/>
        <DigestValue>+ECwq174CbyLaqSSmgGuJp91Plw=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j4lVxuejR9Pffj7kq4SinhbNpRg=</DigestValue>
      </Reference>
    </Manifest>
    <SignatureProperties>
      <SignatureProperty Id="idSignatureTime" Target="#idPackageSignature">
        <mdssi:SignatureTime>
          <mdssi:Format>YYYY-MM-DDThh:mm:ssTZD</mdssi:Format>
          <mdssi:Value>2022-12-21T17:11:25Z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15731</TotalTime>
  <Pages>16</Pages>
  <Words>4151</Words>
  <Characters>23664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кав</dc:creator>
  <cp:keywords/>
  <dc:description/>
  <cp:lastModifiedBy>Анна Козлова</cp:lastModifiedBy>
  <cp:revision>5</cp:revision>
  <cp:lastPrinted>2019-08-28T07:46:00Z</cp:lastPrinted>
  <dcterms:created xsi:type="dcterms:W3CDTF">2016-01-12T20:59:00Z</dcterms:created>
  <dcterms:modified xsi:type="dcterms:W3CDTF">2022-12-21T17:11:00Z</dcterms:modified>
</cp:coreProperties>
</file>