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50C" w:rsidRPr="003F7706" w:rsidRDefault="00C2450C" w:rsidP="00C245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06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 «Средняя школа № 26»</w:t>
      </w:r>
    </w:p>
    <w:p w:rsidR="00C2450C" w:rsidRPr="003F7706" w:rsidRDefault="00C2450C" w:rsidP="00C2450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50C" w:rsidRPr="003F7706" w:rsidRDefault="00C2450C" w:rsidP="00C245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70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2450C" w:rsidRPr="003F7706" w:rsidRDefault="00C2450C" w:rsidP="00C2450C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C2450C" w:rsidRDefault="00C2450C" w:rsidP="00C245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26</w:t>
      </w:r>
      <w:r w:rsidRPr="004B5DA1">
        <w:rPr>
          <w:rFonts w:ascii="Times New Roman" w:hAnsi="Times New Roman" w:cs="Times New Roman"/>
          <w:b/>
          <w:sz w:val="24"/>
          <w:szCs w:val="24"/>
        </w:rPr>
        <w:t xml:space="preserve">.08.2024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80</w:t>
      </w:r>
    </w:p>
    <w:p w:rsidR="00C2450C" w:rsidRPr="004B5DA1" w:rsidRDefault="00C2450C" w:rsidP="00C245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50C" w:rsidRPr="00B70747" w:rsidRDefault="00C2450C" w:rsidP="00C2450C">
      <w:pPr>
        <w:pStyle w:val="30"/>
        <w:shd w:val="clear" w:color="auto" w:fill="auto"/>
        <w:spacing w:before="0" w:after="0"/>
        <w:ind w:right="4180"/>
        <w:rPr>
          <w:rFonts w:ascii="Times New Roman" w:hAnsi="Times New Roman" w:cs="Times New Roman"/>
          <w:sz w:val="24"/>
          <w:szCs w:val="24"/>
        </w:rPr>
      </w:pPr>
      <w:r w:rsidRPr="00B70747">
        <w:rPr>
          <w:rFonts w:ascii="Times New Roman" w:hAnsi="Times New Roman" w:cs="Times New Roman"/>
          <w:sz w:val="24"/>
          <w:szCs w:val="24"/>
          <w:lang w:bidi="ru-RU"/>
        </w:rPr>
        <w:t>Об организации бесплатного гор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ячего питания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в 2024 -2025</w:t>
      </w:r>
      <w:r w:rsidRPr="00B70747">
        <w:rPr>
          <w:rFonts w:ascii="Times New Roman" w:hAnsi="Times New Roman" w:cs="Times New Roman"/>
          <w:sz w:val="24"/>
          <w:szCs w:val="24"/>
          <w:lang w:bidi="ru-RU"/>
        </w:rPr>
        <w:t xml:space="preserve"> учебном году.</w:t>
      </w:r>
    </w:p>
    <w:p w:rsidR="00C2450C" w:rsidRDefault="00C2450C" w:rsidP="00C245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450C" w:rsidRDefault="00C2450C" w:rsidP="00C2450C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  <w:r w:rsidRPr="00B70747">
        <w:rPr>
          <w:sz w:val="24"/>
          <w:szCs w:val="24"/>
          <w:lang w:bidi="ru-RU"/>
        </w:rPr>
        <w:t xml:space="preserve">              </w:t>
      </w:r>
      <w:proofErr w:type="gramStart"/>
      <w:r>
        <w:rPr>
          <w:sz w:val="24"/>
          <w:szCs w:val="24"/>
          <w:lang w:bidi="ru-RU"/>
        </w:rPr>
        <w:t>В целях обеспечения социальных гарантий обучающихся школы, охраны и укрепления их здоровья, в соответствии с Законом Тульской области от 17. 07. 2020 г. № 61- ЗТО «О внесении изменений в статью 7 закона Тульской области «Об образовании» и Закона Тульской области «О наделении органов местного самоуправления государственными полномочиями по дополнительному финансовому обеспечению мероприятий по организации питания, отдельных категорий обучающихся в муниципальных</w:t>
      </w:r>
      <w:proofErr w:type="gramEnd"/>
      <w:r>
        <w:rPr>
          <w:sz w:val="24"/>
          <w:szCs w:val="24"/>
          <w:lang w:bidi="ru-RU"/>
        </w:rPr>
        <w:t xml:space="preserve"> общеобразовательных </w:t>
      </w:r>
      <w:proofErr w:type="gramStart"/>
      <w:r>
        <w:rPr>
          <w:sz w:val="24"/>
          <w:szCs w:val="24"/>
          <w:lang w:bidi="ru-RU"/>
        </w:rPr>
        <w:t>организациях</w:t>
      </w:r>
      <w:proofErr w:type="gramEnd"/>
      <w:r>
        <w:rPr>
          <w:sz w:val="24"/>
          <w:szCs w:val="24"/>
          <w:lang w:bidi="ru-RU"/>
        </w:rPr>
        <w:t xml:space="preserve"> и обучающихся в частных общеобразовательных организациях по имеющим государственную аккредитацию основным общеобразовательным программам» и статью 7 Закона Тульской области « Об образовании» </w:t>
      </w:r>
      <w:r>
        <w:rPr>
          <w:sz w:val="24"/>
          <w:szCs w:val="24"/>
        </w:rPr>
        <w:t>приказываю:</w:t>
      </w:r>
    </w:p>
    <w:p w:rsidR="00C2450C" w:rsidRDefault="00C2450C" w:rsidP="00C2450C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C2450C" w:rsidRDefault="00C2450C" w:rsidP="00C2450C">
      <w:pPr>
        <w:pStyle w:val="20"/>
        <w:numPr>
          <w:ilvl w:val="0"/>
          <w:numId w:val="2"/>
        </w:numPr>
        <w:shd w:val="clear" w:color="auto" w:fill="auto"/>
        <w:tabs>
          <w:tab w:val="left" w:pos="742"/>
        </w:tabs>
        <w:spacing w:line="312" w:lineRule="exact"/>
        <w:ind w:left="851" w:hanging="284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Организовать бесплатное горячее питание для </w:t>
      </w:r>
      <w:proofErr w:type="gramStart"/>
      <w:r>
        <w:rPr>
          <w:sz w:val="24"/>
          <w:szCs w:val="24"/>
          <w:lang w:bidi="ru-RU"/>
        </w:rPr>
        <w:t>обучающихся</w:t>
      </w:r>
      <w:proofErr w:type="gramEnd"/>
      <w:r>
        <w:rPr>
          <w:sz w:val="24"/>
          <w:szCs w:val="24"/>
          <w:lang w:bidi="ru-RU"/>
        </w:rPr>
        <w:t xml:space="preserve"> в соответствии с </w:t>
      </w:r>
      <w:r>
        <w:rPr>
          <w:sz w:val="24"/>
          <w:szCs w:val="24"/>
        </w:rPr>
        <w:t>письмом министерства образования Тульской области от 12.12.2020 года, в соответствии с п. 8 ст. 7 Закона Тульской области от 30 сентября  2013 года № 1989-ЗТО «Об образовании»</w:t>
      </w:r>
      <w:r>
        <w:rPr>
          <w:sz w:val="24"/>
          <w:szCs w:val="24"/>
          <w:lang w:bidi="ru-RU"/>
        </w:rPr>
        <w:t>:</w:t>
      </w:r>
    </w:p>
    <w:p w:rsidR="00C2450C" w:rsidRDefault="00C2450C" w:rsidP="00C2450C">
      <w:pPr>
        <w:pStyle w:val="20"/>
        <w:numPr>
          <w:ilvl w:val="0"/>
          <w:numId w:val="3"/>
        </w:numPr>
        <w:shd w:val="clear" w:color="auto" w:fill="auto"/>
        <w:tabs>
          <w:tab w:val="left" w:pos="742"/>
        </w:tabs>
        <w:spacing w:line="312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1-4 классов. Сумма средств на одного ребенка в день при одноразовом питании 73,80 рублей. </w:t>
      </w:r>
    </w:p>
    <w:p w:rsidR="00C2450C" w:rsidRDefault="00C2450C" w:rsidP="00C2450C">
      <w:pPr>
        <w:pStyle w:val="20"/>
        <w:numPr>
          <w:ilvl w:val="0"/>
          <w:numId w:val="3"/>
        </w:numPr>
        <w:shd w:val="clear" w:color="auto" w:fill="auto"/>
        <w:tabs>
          <w:tab w:val="left" w:pos="742"/>
        </w:tabs>
        <w:spacing w:line="312" w:lineRule="exact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 xml:space="preserve">5 классов и обучающихся 6-9 классов из многодетных семей. Сумма средств на одного ребенка в день при одноразовом питании  из федерального бюджета 73,80 руб. и родительская плата – 11,20 руб. Итого – 85, 00 рублей. </w:t>
      </w:r>
    </w:p>
    <w:p w:rsidR="00C2450C" w:rsidRDefault="00C2450C" w:rsidP="00C2450C">
      <w:pPr>
        <w:pStyle w:val="20"/>
        <w:numPr>
          <w:ilvl w:val="0"/>
          <w:numId w:val="2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>
        <w:rPr>
          <w:sz w:val="24"/>
          <w:szCs w:val="24"/>
          <w:lang w:bidi="ru-RU"/>
        </w:rPr>
        <w:t>При организации питания использовать Единое примерное двухнедельное цикличное меню для обучающихся 7-11 лет в общеобразовательных организациях, расположенных на территории Тульской области (Приказ Министерства образования Тульской области от 19.05.2022 г. № 915)</w:t>
      </w:r>
      <w:r>
        <w:rPr>
          <w:rFonts w:ascii="PT Astra Serif" w:hAnsi="PT Astra Serif" w:cs="PT Astra Serif"/>
          <w:sz w:val="28"/>
        </w:rPr>
        <w:t>.</w:t>
      </w:r>
    </w:p>
    <w:p w:rsidR="00C2450C" w:rsidRDefault="00C2450C" w:rsidP="00C2450C">
      <w:pPr>
        <w:pStyle w:val="20"/>
        <w:numPr>
          <w:ilvl w:val="0"/>
          <w:numId w:val="2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П</w:t>
      </w:r>
      <w:r w:rsidRPr="004720C7">
        <w:rPr>
          <w:sz w:val="24"/>
          <w:szCs w:val="24"/>
        </w:rPr>
        <w:t>итание осуществлять согласно  графику посещения столовой обучающихся (Приложение 1) с 1 сентября в присутствии классных руководителей.</w:t>
      </w:r>
    </w:p>
    <w:p w:rsidR="00C2450C" w:rsidRDefault="00C2450C" w:rsidP="00C2450C">
      <w:pPr>
        <w:pStyle w:val="20"/>
        <w:numPr>
          <w:ilvl w:val="0"/>
          <w:numId w:val="2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>Классным руководителям 1 - 10</w:t>
      </w:r>
      <w:r w:rsidRPr="004720C7">
        <w:rPr>
          <w:sz w:val="24"/>
          <w:szCs w:val="24"/>
        </w:rPr>
        <w:t xml:space="preserve"> классов рассмотреть на первых родительских</w:t>
      </w:r>
      <w:r w:rsidRPr="004720C7">
        <w:rPr>
          <w:sz w:val="24"/>
          <w:szCs w:val="24"/>
        </w:rPr>
        <w:br/>
        <w:t>собраниях вопрос «Об организации школьного питания и питьевого режима с</w:t>
      </w:r>
      <w:r w:rsidRPr="004720C7">
        <w:rPr>
          <w:sz w:val="24"/>
          <w:szCs w:val="24"/>
        </w:rPr>
        <w:br/>
        <w:t>использованием бутилированной воды».</w:t>
      </w:r>
    </w:p>
    <w:p w:rsidR="00C2450C" w:rsidRDefault="00C2450C" w:rsidP="00C2450C">
      <w:pPr>
        <w:pStyle w:val="20"/>
        <w:numPr>
          <w:ilvl w:val="0"/>
          <w:numId w:val="2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4720C7">
        <w:rPr>
          <w:sz w:val="24"/>
          <w:szCs w:val="24"/>
        </w:rPr>
        <w:t xml:space="preserve">Решение общих вопросов </w:t>
      </w:r>
      <w:r>
        <w:rPr>
          <w:sz w:val="24"/>
          <w:szCs w:val="24"/>
        </w:rPr>
        <w:t>по организации</w:t>
      </w:r>
      <w:r w:rsidRPr="004720C7">
        <w:rPr>
          <w:sz w:val="24"/>
          <w:szCs w:val="24"/>
        </w:rPr>
        <w:t xml:space="preserve"> горячего питания</w:t>
      </w:r>
      <w:r w:rsidRPr="004720C7">
        <w:rPr>
          <w:sz w:val="24"/>
          <w:szCs w:val="24"/>
        </w:rPr>
        <w:br/>
        <w:t>возложи</w:t>
      </w:r>
      <w:r>
        <w:rPr>
          <w:sz w:val="24"/>
          <w:szCs w:val="24"/>
        </w:rPr>
        <w:t>ть на Николаеву Марину Анатольевну</w:t>
      </w:r>
      <w:r w:rsidRPr="004720C7">
        <w:rPr>
          <w:sz w:val="24"/>
          <w:szCs w:val="24"/>
        </w:rPr>
        <w:t>, учителя МОУ СШ № 26.</w:t>
      </w:r>
    </w:p>
    <w:p w:rsidR="00C2450C" w:rsidRDefault="00C2450C" w:rsidP="00C2450C">
      <w:pPr>
        <w:pStyle w:val="20"/>
        <w:numPr>
          <w:ilvl w:val="0"/>
          <w:numId w:val="2"/>
        </w:numPr>
        <w:tabs>
          <w:tab w:val="left" w:pos="742"/>
        </w:tabs>
        <w:spacing w:line="312" w:lineRule="exact"/>
        <w:ind w:left="851"/>
        <w:jc w:val="both"/>
        <w:rPr>
          <w:sz w:val="24"/>
          <w:szCs w:val="24"/>
          <w:lang w:bidi="ru-RU"/>
        </w:rPr>
      </w:pPr>
      <w:r w:rsidRPr="004720C7">
        <w:rPr>
          <w:sz w:val="24"/>
          <w:szCs w:val="24"/>
        </w:rPr>
        <w:t xml:space="preserve">В целях улучшении работы по организации питания учащихся школы,  контроля над  качеством приготовляемой пищи создать </w:t>
      </w:r>
      <w:r w:rsidRPr="00BB7750">
        <w:rPr>
          <w:b/>
          <w:sz w:val="24"/>
          <w:szCs w:val="24"/>
        </w:rPr>
        <w:t xml:space="preserve">Комиссию по </w:t>
      </w:r>
      <w:r>
        <w:rPr>
          <w:b/>
          <w:sz w:val="24"/>
          <w:szCs w:val="24"/>
        </w:rPr>
        <w:t xml:space="preserve">Родительскому </w:t>
      </w:r>
      <w:proofErr w:type="gramStart"/>
      <w:r w:rsidRPr="00BB7750">
        <w:rPr>
          <w:b/>
          <w:sz w:val="24"/>
          <w:szCs w:val="24"/>
        </w:rPr>
        <w:t>контролю за</w:t>
      </w:r>
      <w:proofErr w:type="gramEnd"/>
      <w:r w:rsidRPr="00BB7750">
        <w:rPr>
          <w:b/>
          <w:sz w:val="24"/>
          <w:szCs w:val="24"/>
        </w:rPr>
        <w:t xml:space="preserve"> организацией питания. (Прил.2)</w:t>
      </w:r>
      <w:r w:rsidRPr="004720C7">
        <w:rPr>
          <w:sz w:val="24"/>
          <w:szCs w:val="24"/>
        </w:rPr>
        <w:t xml:space="preserve"> Результаты работы комиссии сообщать на Советах школы, классных и общешкольных родительских  собраниях.</w:t>
      </w:r>
    </w:p>
    <w:p w:rsidR="00C2450C" w:rsidRDefault="00C2450C" w:rsidP="00C2450C">
      <w:pPr>
        <w:pStyle w:val="20"/>
        <w:tabs>
          <w:tab w:val="left" w:pos="742"/>
        </w:tabs>
        <w:spacing w:line="312" w:lineRule="exact"/>
        <w:ind w:left="851" w:firstLine="0"/>
        <w:jc w:val="both"/>
        <w:rPr>
          <w:sz w:val="24"/>
          <w:szCs w:val="24"/>
          <w:lang w:bidi="ru-RU"/>
        </w:rPr>
      </w:pPr>
    </w:p>
    <w:p w:rsidR="00C2450C" w:rsidRPr="004720C7" w:rsidRDefault="00C2450C" w:rsidP="00C2450C">
      <w:pPr>
        <w:pStyle w:val="20"/>
        <w:tabs>
          <w:tab w:val="left" w:pos="742"/>
        </w:tabs>
        <w:spacing w:line="312" w:lineRule="exact"/>
        <w:ind w:left="851" w:firstLine="0"/>
        <w:jc w:val="both"/>
        <w:rPr>
          <w:sz w:val="24"/>
          <w:szCs w:val="24"/>
          <w:lang w:bidi="ru-RU"/>
        </w:rPr>
      </w:pPr>
      <w:proofErr w:type="gramStart"/>
      <w:r w:rsidRPr="004720C7">
        <w:rPr>
          <w:sz w:val="24"/>
          <w:szCs w:val="24"/>
        </w:rPr>
        <w:t>Контроль за</w:t>
      </w:r>
      <w:proofErr w:type="gramEnd"/>
      <w:r w:rsidRPr="004720C7">
        <w:rPr>
          <w:sz w:val="24"/>
          <w:szCs w:val="24"/>
        </w:rPr>
        <w:t xml:space="preserve"> исполнением приказа оставляю за собой.</w:t>
      </w:r>
    </w:p>
    <w:p w:rsidR="00C2450C" w:rsidRDefault="00C2450C" w:rsidP="00C2450C">
      <w:pPr>
        <w:pStyle w:val="20"/>
        <w:shd w:val="clear" w:color="auto" w:fill="auto"/>
        <w:tabs>
          <w:tab w:val="left" w:pos="742"/>
        </w:tabs>
        <w:spacing w:line="317" w:lineRule="exact"/>
        <w:ind w:firstLine="0"/>
        <w:jc w:val="both"/>
        <w:rPr>
          <w:sz w:val="24"/>
          <w:szCs w:val="24"/>
        </w:rPr>
      </w:pPr>
    </w:p>
    <w:p w:rsidR="00C2450C" w:rsidRDefault="00C2450C" w:rsidP="00C2450C">
      <w:pPr>
        <w:pStyle w:val="20"/>
        <w:shd w:val="clear" w:color="auto" w:fill="auto"/>
        <w:tabs>
          <w:tab w:val="left" w:pos="742"/>
        </w:tabs>
        <w:spacing w:line="317" w:lineRule="exact"/>
        <w:ind w:firstLine="0"/>
        <w:jc w:val="both"/>
        <w:rPr>
          <w:sz w:val="24"/>
          <w:szCs w:val="24"/>
        </w:rPr>
      </w:pPr>
    </w:p>
    <w:p w:rsidR="00C2450C" w:rsidRDefault="00C2450C" w:rsidP="00C245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школы: ______________________  Бутов Ю.В.</w:t>
      </w:r>
    </w:p>
    <w:p w:rsidR="00C2450C" w:rsidRDefault="00C2450C" w:rsidP="00C2450C">
      <w:pPr>
        <w:pStyle w:val="20"/>
        <w:shd w:val="clear" w:color="auto" w:fill="auto"/>
        <w:spacing w:line="312" w:lineRule="exact"/>
        <w:ind w:firstLine="0"/>
        <w:jc w:val="both"/>
        <w:rPr>
          <w:sz w:val="24"/>
          <w:szCs w:val="24"/>
        </w:rPr>
      </w:pPr>
    </w:p>
    <w:p w:rsidR="00C2450C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 w:rsidRPr="00161D98">
        <w:rPr>
          <w:sz w:val="24"/>
          <w:szCs w:val="24"/>
        </w:rPr>
        <w:t>Приложение № 1</w:t>
      </w:r>
    </w:p>
    <w:p w:rsidR="00C2450C" w:rsidRPr="00161D98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26.08.2024 № 80</w:t>
      </w:r>
    </w:p>
    <w:p w:rsidR="00C2450C" w:rsidRPr="00161D98" w:rsidRDefault="00C2450C" w:rsidP="00C2450C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</w:p>
    <w:p w:rsidR="00C2450C" w:rsidRPr="00161D98" w:rsidRDefault="00C2450C" w:rsidP="00C2450C">
      <w:pPr>
        <w:pStyle w:val="20"/>
        <w:shd w:val="clear" w:color="auto" w:fill="auto"/>
        <w:spacing w:line="240" w:lineRule="auto"/>
        <w:ind w:firstLine="0"/>
        <w:contextualSpacing/>
        <w:rPr>
          <w:sz w:val="24"/>
          <w:szCs w:val="24"/>
        </w:rPr>
      </w:pPr>
      <w:r w:rsidRPr="00161D98">
        <w:rPr>
          <w:sz w:val="24"/>
          <w:szCs w:val="24"/>
        </w:rPr>
        <w:t>График питания в шко</w:t>
      </w:r>
      <w:r>
        <w:rPr>
          <w:sz w:val="24"/>
          <w:szCs w:val="24"/>
        </w:rPr>
        <w:t>льной столовой с 1 сентября 2024</w:t>
      </w:r>
      <w:r w:rsidRPr="00161D98">
        <w:rPr>
          <w:sz w:val="24"/>
          <w:szCs w:val="24"/>
        </w:rPr>
        <w:t xml:space="preserve"> года:</w:t>
      </w:r>
    </w:p>
    <w:p w:rsidR="00C2450C" w:rsidRPr="00161D98" w:rsidRDefault="00C2450C" w:rsidP="00C2450C">
      <w:pPr>
        <w:pStyle w:val="20"/>
        <w:shd w:val="clear" w:color="auto" w:fill="auto"/>
        <w:spacing w:line="240" w:lineRule="auto"/>
        <w:ind w:firstLine="0"/>
        <w:contextualSpacing/>
        <w:jc w:val="both"/>
        <w:rPr>
          <w:sz w:val="24"/>
          <w:szCs w:val="24"/>
        </w:rPr>
      </w:pPr>
    </w:p>
    <w:tbl>
      <w:tblPr>
        <w:tblOverlap w:val="never"/>
        <w:tblW w:w="0" w:type="auto"/>
        <w:tblInd w:w="14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29"/>
        <w:gridCol w:w="3086"/>
      </w:tblGrid>
      <w:tr w:rsidR="00C2450C" w:rsidRPr="00161D98" w:rsidTr="00FD1966">
        <w:trPr>
          <w:trHeight w:hRule="exact" w:val="566"/>
        </w:trPr>
        <w:tc>
          <w:tcPr>
            <w:tcW w:w="2929" w:type="dxa"/>
            <w:shd w:val="clear" w:color="auto" w:fill="FFFFFF"/>
            <w:vAlign w:val="center"/>
            <w:hideMark/>
          </w:tcPr>
          <w:p w:rsidR="00C2450C" w:rsidRPr="00161D98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161D98">
              <w:rPr>
                <w:sz w:val="24"/>
                <w:szCs w:val="24"/>
              </w:rPr>
              <w:t>4  класс</w:t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C2450C" w:rsidRPr="00161D98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10:10</w:t>
            </w:r>
            <w:r w:rsidRPr="00161D98">
              <w:rPr>
                <w:sz w:val="24"/>
                <w:szCs w:val="24"/>
              </w:rPr>
              <w:t xml:space="preserve"> – 10.30</w:t>
            </w:r>
          </w:p>
        </w:tc>
      </w:tr>
      <w:tr w:rsidR="00C2450C" w:rsidRPr="00161D98" w:rsidTr="00FD1966">
        <w:trPr>
          <w:trHeight w:hRule="exact" w:val="562"/>
        </w:trPr>
        <w:tc>
          <w:tcPr>
            <w:tcW w:w="2929" w:type="dxa"/>
            <w:shd w:val="clear" w:color="auto" w:fill="FFFFFF"/>
            <w:vAlign w:val="center"/>
            <w:hideMark/>
          </w:tcPr>
          <w:p w:rsidR="00C2450C" w:rsidRPr="00161D98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61D98">
              <w:rPr>
                <w:sz w:val="24"/>
                <w:szCs w:val="24"/>
              </w:rPr>
              <w:t>6 – 9 класс</w:t>
            </w:r>
          </w:p>
        </w:tc>
        <w:tc>
          <w:tcPr>
            <w:tcW w:w="3086" w:type="dxa"/>
            <w:shd w:val="clear" w:color="auto" w:fill="FFFFFF"/>
            <w:vAlign w:val="center"/>
            <w:hideMark/>
          </w:tcPr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161D98">
              <w:rPr>
                <w:sz w:val="24"/>
                <w:szCs w:val="24"/>
              </w:rPr>
              <w:t>12:10 – 12.30</w:t>
            </w: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  <w:p w:rsidR="00C2450C" w:rsidRPr="00161D98" w:rsidRDefault="00C2450C" w:rsidP="00FD1966">
            <w:pPr>
              <w:pStyle w:val="20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C2450C" w:rsidRDefault="00C2450C" w:rsidP="00C2450C">
      <w:pPr>
        <w:pStyle w:val="20"/>
        <w:shd w:val="clear" w:color="auto" w:fill="auto"/>
        <w:spacing w:line="312" w:lineRule="exact"/>
        <w:ind w:firstLine="0"/>
        <w:jc w:val="both"/>
        <w:rPr>
          <w:sz w:val="28"/>
          <w:szCs w:val="28"/>
        </w:rPr>
      </w:pPr>
    </w:p>
    <w:p w:rsidR="00C2450C" w:rsidRDefault="00C2450C" w:rsidP="00C245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Pr="00E81300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C2450C" w:rsidRPr="00161D98" w:rsidRDefault="00C2450C" w:rsidP="00C2450C">
      <w:pPr>
        <w:pStyle w:val="a6"/>
        <w:shd w:val="clear" w:color="auto" w:fill="auto"/>
        <w:spacing w:line="240" w:lineRule="auto"/>
        <w:ind w:right="-2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к приказу от 26.08.2024 № 80</w:t>
      </w:r>
    </w:p>
    <w:p w:rsidR="00C2450C" w:rsidRDefault="00C2450C" w:rsidP="00C2450C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Default="00C2450C" w:rsidP="00C2450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Состав комиссии по Родительскому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контролю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питанием.</w:t>
      </w: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Фокина Т.А., учитель, инспектор детства  - председатель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Емельянова О.В., повар – член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Матычинская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Е.С., родитель обучающегося 5 класса – член комиссии</w:t>
      </w:r>
    </w:p>
    <w:p w:rsidR="00C2450C" w:rsidRDefault="00C2450C" w:rsidP="00C2450C">
      <w:pPr>
        <w:tabs>
          <w:tab w:val="left" w:pos="2461"/>
        </w:tabs>
        <w:spacing w:after="0" w:line="240" w:lineRule="auto"/>
        <w:ind w:left="851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Полина,  обучающаяся 10 класса – член комиссии.</w:t>
      </w:r>
    </w:p>
    <w:p w:rsidR="00C2450C" w:rsidRDefault="00C2450C" w:rsidP="00C2450C">
      <w:pPr>
        <w:tabs>
          <w:tab w:val="left" w:pos="246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E004B" w:rsidRDefault="001E004B" w:rsidP="0036322C"/>
    <w:sectPr w:rsidR="001E004B" w:rsidSect="00C8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3BF"/>
    <w:multiLevelType w:val="hybridMultilevel"/>
    <w:tmpl w:val="2622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94358D"/>
    <w:multiLevelType w:val="hybridMultilevel"/>
    <w:tmpl w:val="6BA07BA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A6536EC"/>
    <w:multiLevelType w:val="hybridMultilevel"/>
    <w:tmpl w:val="A96C47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6322C"/>
    <w:rsid w:val="001E004B"/>
    <w:rsid w:val="0036322C"/>
    <w:rsid w:val="00C2450C"/>
    <w:rsid w:val="00C83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6322C"/>
    <w:rPr>
      <w:rFonts w:ascii="Times New Roman" w:hAnsi="Times New Roman" w:cs="Times New Roman"/>
    </w:rPr>
  </w:style>
  <w:style w:type="paragraph" w:styleId="a4">
    <w:name w:val="List Paragraph"/>
    <w:basedOn w:val="a"/>
    <w:link w:val="a3"/>
    <w:uiPriority w:val="34"/>
    <w:qFormat/>
    <w:rsid w:val="0036322C"/>
    <w:pPr>
      <w:ind w:left="720"/>
      <w:contextualSpacing/>
    </w:pPr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C245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2450C"/>
    <w:pPr>
      <w:widowControl w:val="0"/>
      <w:shd w:val="clear" w:color="auto" w:fill="FFFFFF"/>
      <w:spacing w:after="0" w:line="515" w:lineRule="exact"/>
      <w:ind w:hanging="480"/>
      <w:jc w:val="center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link w:val="30"/>
    <w:rsid w:val="00C2450C"/>
    <w:rPr>
      <w:sz w:val="30"/>
      <w:szCs w:val="3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2450C"/>
    <w:pPr>
      <w:widowControl w:val="0"/>
      <w:shd w:val="clear" w:color="auto" w:fill="FFFFFF"/>
      <w:spacing w:before="240" w:after="660" w:line="0" w:lineRule="atLeast"/>
      <w:jc w:val="both"/>
    </w:pPr>
    <w:rPr>
      <w:sz w:val="30"/>
      <w:szCs w:val="30"/>
    </w:rPr>
  </w:style>
  <w:style w:type="character" w:customStyle="1" w:styleId="a5">
    <w:name w:val="Колонтитул_"/>
    <w:basedOn w:val="a0"/>
    <w:link w:val="a6"/>
    <w:rsid w:val="00C2450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Колонтитул"/>
    <w:basedOn w:val="a"/>
    <w:link w:val="a5"/>
    <w:rsid w:val="00C2450C"/>
    <w:pPr>
      <w:widowControl w:val="0"/>
      <w:shd w:val="clear" w:color="auto" w:fill="FFFFFF"/>
      <w:spacing w:after="0" w:line="515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Company>HP</Company>
  <LinksUpToDate>false</LinksUpToDate>
  <CharactersWithSpaces>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Козлова</dc:creator>
  <cp:keywords/>
  <dc:description/>
  <cp:lastModifiedBy>Анна Козлова</cp:lastModifiedBy>
  <cp:revision>4</cp:revision>
  <dcterms:created xsi:type="dcterms:W3CDTF">2025-01-09T09:36:00Z</dcterms:created>
  <dcterms:modified xsi:type="dcterms:W3CDTF">2025-01-09T09:53:00Z</dcterms:modified>
</cp:coreProperties>
</file>