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B6" w:rsidRPr="009B4B10" w:rsidRDefault="005765B6" w:rsidP="005765B6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  <w:r w:rsidRPr="009B4B1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Pr="009B4B10">
        <w:rPr>
          <w:sz w:val="24"/>
          <w:szCs w:val="24"/>
        </w:rPr>
        <w:t xml:space="preserve"> к приказу по школе от  </w:t>
      </w:r>
      <w:r>
        <w:rPr>
          <w:sz w:val="24"/>
          <w:szCs w:val="24"/>
        </w:rPr>
        <w:t>28</w:t>
      </w:r>
      <w:r w:rsidRPr="009B4B10">
        <w:rPr>
          <w:sz w:val="24"/>
          <w:szCs w:val="24"/>
        </w:rPr>
        <w:t>.08.2023№</w:t>
      </w:r>
      <w:r>
        <w:rPr>
          <w:sz w:val="24"/>
          <w:szCs w:val="24"/>
        </w:rPr>
        <w:t>115</w:t>
      </w:r>
    </w:p>
    <w:p w:rsidR="005765B6" w:rsidRPr="009B4B10" w:rsidRDefault="005765B6" w:rsidP="005765B6">
      <w:pPr>
        <w:pStyle w:val="a3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3"/>
        <w:spacing w:before="1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3"/>
        <w:spacing w:line="322" w:lineRule="exact"/>
        <w:ind w:left="567"/>
        <w:jc w:val="center"/>
        <w:rPr>
          <w:sz w:val="24"/>
          <w:szCs w:val="24"/>
        </w:rPr>
      </w:pPr>
      <w:r w:rsidRPr="009B4B10">
        <w:rPr>
          <w:spacing w:val="-2"/>
          <w:sz w:val="24"/>
          <w:szCs w:val="24"/>
        </w:rPr>
        <w:t>Положение</w:t>
      </w:r>
    </w:p>
    <w:p w:rsidR="005765B6" w:rsidRDefault="005765B6" w:rsidP="005765B6">
      <w:pPr>
        <w:pStyle w:val="a3"/>
        <w:spacing w:line="242" w:lineRule="auto"/>
        <w:ind w:left="2561" w:hanging="634"/>
        <w:rPr>
          <w:sz w:val="24"/>
          <w:szCs w:val="24"/>
        </w:rPr>
      </w:pPr>
      <w:r w:rsidRPr="009B4B1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родительском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организации </w:t>
      </w:r>
      <w:r w:rsidRPr="009B4B10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горячего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 xml:space="preserve">питания </w:t>
      </w:r>
      <w:r>
        <w:rPr>
          <w:sz w:val="24"/>
          <w:szCs w:val="24"/>
        </w:rPr>
        <w:t xml:space="preserve"> </w:t>
      </w:r>
    </w:p>
    <w:p w:rsidR="005765B6" w:rsidRPr="009B4B10" w:rsidRDefault="005765B6" w:rsidP="005765B6">
      <w:pPr>
        <w:pStyle w:val="a3"/>
        <w:spacing w:line="242" w:lineRule="auto"/>
        <w:ind w:left="2561" w:hanging="634"/>
        <w:jc w:val="center"/>
        <w:rPr>
          <w:sz w:val="24"/>
          <w:szCs w:val="24"/>
        </w:rPr>
      </w:pPr>
      <w:r w:rsidRPr="009B4B10">
        <w:rPr>
          <w:sz w:val="24"/>
          <w:szCs w:val="24"/>
        </w:rPr>
        <w:t>обучающихся в МОУ СШ № 26</w:t>
      </w:r>
    </w:p>
    <w:p w:rsidR="005765B6" w:rsidRPr="009B4B10" w:rsidRDefault="005765B6" w:rsidP="005765B6">
      <w:pPr>
        <w:pStyle w:val="a3"/>
        <w:spacing w:before="124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4956"/>
        </w:tabs>
        <w:spacing w:line="322" w:lineRule="exact"/>
        <w:ind w:left="4956" w:hanging="285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Общие</w:t>
      </w:r>
      <w:r w:rsidRPr="009B4B10">
        <w:rPr>
          <w:spacing w:val="-2"/>
          <w:sz w:val="24"/>
          <w:szCs w:val="24"/>
        </w:rPr>
        <w:t>положения</w:t>
      </w:r>
      <w:proofErr w:type="spellEnd"/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spacing w:line="242" w:lineRule="auto"/>
        <w:ind w:right="243" w:firstLine="566"/>
        <w:rPr>
          <w:sz w:val="24"/>
          <w:szCs w:val="24"/>
        </w:rPr>
      </w:pPr>
      <w:r w:rsidRPr="009B4B10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родительском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 xml:space="preserve">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 xml:space="preserve"> разработано на основании:</w:t>
      </w:r>
    </w:p>
    <w:p w:rsidR="005765B6" w:rsidRPr="009B4B10" w:rsidRDefault="005765B6" w:rsidP="005765B6">
      <w:pPr>
        <w:pStyle w:val="a5"/>
        <w:numPr>
          <w:ilvl w:val="0"/>
          <w:numId w:val="3"/>
        </w:numPr>
        <w:tabs>
          <w:tab w:val="left" w:pos="1239"/>
          <w:tab w:val="left" w:pos="3183"/>
          <w:tab w:val="left" w:pos="4224"/>
          <w:tab w:val="left" w:pos="4968"/>
          <w:tab w:val="left" w:pos="6730"/>
          <w:tab w:val="left" w:pos="7114"/>
          <w:tab w:val="left" w:pos="8764"/>
          <w:tab w:val="left" w:pos="10477"/>
        </w:tabs>
        <w:spacing w:before="4" w:line="235" w:lineRule="auto"/>
        <w:ind w:right="240" w:firstLine="566"/>
        <w:rPr>
          <w:rFonts w:ascii="Calibri" w:hAnsi="Calibri"/>
          <w:sz w:val="24"/>
          <w:szCs w:val="24"/>
        </w:rPr>
      </w:pPr>
      <w:r w:rsidRPr="009B4B10">
        <w:rPr>
          <w:spacing w:val="-2"/>
          <w:sz w:val="24"/>
          <w:szCs w:val="24"/>
        </w:rPr>
        <w:t>Федерального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закона</w:t>
      </w:r>
      <w:r w:rsidRPr="009B4B10">
        <w:rPr>
          <w:sz w:val="24"/>
          <w:szCs w:val="24"/>
        </w:rPr>
        <w:tab/>
      </w:r>
      <w:r w:rsidRPr="009B4B10">
        <w:rPr>
          <w:spacing w:val="-4"/>
          <w:sz w:val="24"/>
          <w:szCs w:val="24"/>
        </w:rPr>
        <w:t>«Об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образовании</w:t>
      </w:r>
      <w:r w:rsidRPr="009B4B10">
        <w:rPr>
          <w:sz w:val="24"/>
          <w:szCs w:val="24"/>
        </w:rPr>
        <w:tab/>
      </w:r>
      <w:r w:rsidRPr="009B4B10">
        <w:rPr>
          <w:spacing w:val="-10"/>
          <w:sz w:val="24"/>
          <w:szCs w:val="24"/>
        </w:rPr>
        <w:t>в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Российской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Федерации»</w:t>
      </w:r>
      <w:r w:rsidRPr="009B4B10">
        <w:rPr>
          <w:sz w:val="24"/>
          <w:szCs w:val="24"/>
        </w:rPr>
        <w:tab/>
      </w:r>
      <w:r w:rsidRPr="009B4B10">
        <w:rPr>
          <w:spacing w:val="-6"/>
          <w:sz w:val="24"/>
          <w:szCs w:val="24"/>
        </w:rPr>
        <w:t xml:space="preserve">от </w:t>
      </w:r>
      <w:r w:rsidRPr="009B4B10">
        <w:rPr>
          <w:sz w:val="24"/>
          <w:szCs w:val="24"/>
        </w:rPr>
        <w:t xml:space="preserve">29.12.2012г. </w:t>
      </w:r>
      <w:r w:rsidRPr="009B4B10">
        <w:rPr>
          <w:rFonts w:ascii="Calibri" w:hAnsi="Calibri"/>
          <w:sz w:val="24"/>
          <w:szCs w:val="24"/>
        </w:rPr>
        <w:t>№ 273-ФЗ;</w:t>
      </w:r>
    </w:p>
    <w:p w:rsidR="005765B6" w:rsidRPr="009B4B10" w:rsidRDefault="005765B6" w:rsidP="005765B6">
      <w:pPr>
        <w:pStyle w:val="a5"/>
        <w:numPr>
          <w:ilvl w:val="0"/>
          <w:numId w:val="3"/>
        </w:numPr>
        <w:tabs>
          <w:tab w:val="left" w:pos="1240"/>
        </w:tabs>
        <w:spacing w:line="307" w:lineRule="exact"/>
        <w:ind w:left="1240" w:hanging="141"/>
        <w:rPr>
          <w:sz w:val="24"/>
          <w:szCs w:val="24"/>
        </w:rPr>
      </w:pPr>
      <w:r w:rsidRPr="009B4B10">
        <w:rPr>
          <w:sz w:val="24"/>
          <w:szCs w:val="24"/>
        </w:rPr>
        <w:t>МетодическихрекомендацийМР</w:t>
      </w:r>
      <w:proofErr w:type="gramStart"/>
      <w:r w:rsidRPr="009B4B10">
        <w:rPr>
          <w:sz w:val="24"/>
          <w:szCs w:val="24"/>
        </w:rPr>
        <w:t>2</w:t>
      </w:r>
      <w:proofErr w:type="gramEnd"/>
      <w:r w:rsidRPr="009B4B10">
        <w:rPr>
          <w:sz w:val="24"/>
          <w:szCs w:val="24"/>
        </w:rPr>
        <w:t>.4.0180-20Роспотребнадзора</w:t>
      </w:r>
      <w:r w:rsidRPr="009B4B10">
        <w:rPr>
          <w:spacing w:val="-2"/>
          <w:sz w:val="24"/>
          <w:szCs w:val="24"/>
        </w:rPr>
        <w:t>Российской</w:t>
      </w:r>
    </w:p>
    <w:p w:rsidR="005765B6" w:rsidRPr="009B4B10" w:rsidRDefault="005765B6" w:rsidP="005765B6">
      <w:pPr>
        <w:pStyle w:val="a3"/>
        <w:spacing w:before="2"/>
        <w:rPr>
          <w:sz w:val="24"/>
          <w:szCs w:val="24"/>
        </w:rPr>
      </w:pPr>
      <w:r w:rsidRPr="009B4B10">
        <w:rPr>
          <w:sz w:val="24"/>
          <w:szCs w:val="24"/>
        </w:rPr>
        <w:t>Федерации</w:t>
      </w:r>
      <w:proofErr w:type="gramStart"/>
      <w:r w:rsidRPr="009B4B10">
        <w:rPr>
          <w:sz w:val="24"/>
          <w:szCs w:val="24"/>
        </w:rPr>
        <w:t>«Р</w:t>
      </w:r>
      <w:proofErr w:type="gramEnd"/>
      <w:r w:rsidRPr="009B4B10">
        <w:rPr>
          <w:sz w:val="24"/>
          <w:szCs w:val="24"/>
        </w:rPr>
        <w:t>одительскийконтрользаорганизациейгорячегопитаниядетейв общеобразовательных организациях» от 18.05.2020г.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ind w:right="241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765B6" w:rsidRPr="009B4B10" w:rsidRDefault="005765B6" w:rsidP="005765B6">
      <w:pPr>
        <w:pStyle w:val="a5"/>
        <w:numPr>
          <w:ilvl w:val="2"/>
          <w:numId w:val="4"/>
        </w:numPr>
        <w:tabs>
          <w:tab w:val="left" w:pos="1946"/>
        </w:tabs>
        <w:ind w:right="244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 xml:space="preserve"> осуществляет </w:t>
      </w:r>
      <w:proofErr w:type="spellStart"/>
      <w:r w:rsidRPr="009B4B10">
        <w:rPr>
          <w:sz w:val="24"/>
          <w:szCs w:val="24"/>
        </w:rPr>
        <w:t>своюдеятельность</w:t>
      </w:r>
      <w:proofErr w:type="spellEnd"/>
      <w:r w:rsidRPr="009B4B10">
        <w:rPr>
          <w:sz w:val="24"/>
          <w:szCs w:val="24"/>
        </w:rPr>
        <w:t xml:space="preserve"> </w:t>
      </w:r>
      <w:proofErr w:type="spellStart"/>
      <w:r w:rsidRPr="009B4B10">
        <w:rPr>
          <w:sz w:val="24"/>
          <w:szCs w:val="24"/>
        </w:rPr>
        <w:t>всоответствии</w:t>
      </w:r>
      <w:proofErr w:type="spellEnd"/>
      <w:r w:rsidRPr="009B4B10">
        <w:rPr>
          <w:sz w:val="24"/>
          <w:szCs w:val="24"/>
        </w:rPr>
        <w:t xml:space="preserve"> с </w:t>
      </w:r>
      <w:proofErr w:type="spellStart"/>
      <w:r w:rsidRPr="009B4B10">
        <w:rPr>
          <w:sz w:val="24"/>
          <w:szCs w:val="24"/>
        </w:rPr>
        <w:t>законамии</w:t>
      </w:r>
      <w:proofErr w:type="spellEnd"/>
      <w:r w:rsidRPr="009B4B10">
        <w:rPr>
          <w:sz w:val="24"/>
          <w:szCs w:val="24"/>
        </w:rPr>
        <w:t xml:space="preserve"> иными нормативными актами Российской Федерации, Уставом школы.</w:t>
      </w:r>
    </w:p>
    <w:p w:rsidR="005765B6" w:rsidRPr="009B4B10" w:rsidRDefault="005765B6" w:rsidP="005765B6">
      <w:pPr>
        <w:pStyle w:val="a5"/>
        <w:numPr>
          <w:ilvl w:val="2"/>
          <w:numId w:val="4"/>
        </w:numPr>
        <w:tabs>
          <w:tab w:val="left" w:pos="1946"/>
        </w:tabs>
        <w:ind w:right="242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Комиссия по </w:t>
      </w:r>
      <w:proofErr w:type="gramStart"/>
      <w:r w:rsidRPr="009B4B10">
        <w:rPr>
          <w:sz w:val="24"/>
          <w:szCs w:val="24"/>
        </w:rPr>
        <w:t>контролю за</w:t>
      </w:r>
      <w:proofErr w:type="gramEnd"/>
      <w:r w:rsidRPr="009B4B10">
        <w:rPr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5765B6" w:rsidRPr="009B4B10" w:rsidRDefault="005765B6" w:rsidP="005765B6">
      <w:pPr>
        <w:pStyle w:val="a5"/>
        <w:numPr>
          <w:ilvl w:val="2"/>
          <w:numId w:val="4"/>
        </w:numPr>
        <w:tabs>
          <w:tab w:val="left" w:pos="1946"/>
        </w:tabs>
        <w:spacing w:before="1"/>
        <w:ind w:right="242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>.</w:t>
      </w:r>
    </w:p>
    <w:p w:rsidR="005765B6" w:rsidRPr="009B4B10" w:rsidRDefault="005765B6" w:rsidP="005765B6">
      <w:pPr>
        <w:pStyle w:val="a5"/>
        <w:numPr>
          <w:ilvl w:val="2"/>
          <w:numId w:val="4"/>
        </w:numPr>
        <w:tabs>
          <w:tab w:val="left" w:pos="1946"/>
        </w:tabs>
        <w:spacing w:before="1"/>
        <w:ind w:right="241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Деятельность членов комиссии по </w:t>
      </w:r>
      <w:proofErr w:type="gramStart"/>
      <w:r w:rsidRPr="009B4B10">
        <w:rPr>
          <w:sz w:val="24"/>
          <w:szCs w:val="24"/>
        </w:rPr>
        <w:t>контролю за</w:t>
      </w:r>
      <w:proofErr w:type="gramEnd"/>
      <w:r w:rsidRPr="009B4B10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765B6" w:rsidRPr="009B4B10" w:rsidRDefault="005765B6" w:rsidP="005765B6">
      <w:pPr>
        <w:pStyle w:val="a3"/>
        <w:spacing w:before="3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1944"/>
        </w:tabs>
        <w:spacing w:before="1" w:line="321" w:lineRule="exact"/>
        <w:ind w:left="1944" w:hanging="439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Задачикомиссиипоконтролюзаорганизациейпитания</w:t>
      </w:r>
      <w:r w:rsidRPr="009B4B10">
        <w:rPr>
          <w:spacing w:val="-2"/>
          <w:sz w:val="24"/>
          <w:szCs w:val="24"/>
        </w:rPr>
        <w:t>обучающихся</w:t>
      </w:r>
      <w:proofErr w:type="spellEnd"/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651"/>
        </w:tabs>
        <w:ind w:right="240" w:firstLine="566"/>
        <w:rPr>
          <w:sz w:val="24"/>
          <w:szCs w:val="24"/>
        </w:rPr>
      </w:pPr>
      <w:r w:rsidRPr="009B4B10">
        <w:rPr>
          <w:sz w:val="24"/>
          <w:szCs w:val="24"/>
        </w:rPr>
        <w:t>Задачамикомиссиипоконтролюзаорганизациейпитанияобучающихся</w:t>
      </w:r>
      <w:r w:rsidRPr="009B4B10">
        <w:rPr>
          <w:spacing w:val="-2"/>
          <w:sz w:val="24"/>
          <w:szCs w:val="24"/>
        </w:rPr>
        <w:t>являются:</w:t>
      </w:r>
    </w:p>
    <w:p w:rsidR="005765B6" w:rsidRPr="009B4B10" w:rsidRDefault="005765B6" w:rsidP="005765B6">
      <w:pPr>
        <w:pStyle w:val="a5"/>
        <w:numPr>
          <w:ilvl w:val="0"/>
          <w:numId w:val="2"/>
        </w:numPr>
        <w:tabs>
          <w:tab w:val="left" w:pos="1240"/>
        </w:tabs>
        <w:spacing w:before="122" w:line="319" w:lineRule="exact"/>
        <w:ind w:left="1240" w:hanging="141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обеспечениеприоритетностизащитыжизнииздоровья</w:t>
      </w:r>
      <w:r w:rsidRPr="009B4B10">
        <w:rPr>
          <w:spacing w:val="-2"/>
          <w:sz w:val="24"/>
          <w:szCs w:val="24"/>
        </w:rPr>
        <w:t>детей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0"/>
          <w:numId w:val="2"/>
        </w:numPr>
        <w:tabs>
          <w:tab w:val="left" w:pos="1239"/>
          <w:tab w:val="left" w:pos="6178"/>
          <w:tab w:val="left" w:pos="8317"/>
          <w:tab w:val="left" w:pos="9436"/>
        </w:tabs>
        <w:ind w:right="420" w:firstLine="566"/>
        <w:rPr>
          <w:sz w:val="24"/>
          <w:szCs w:val="24"/>
        </w:rPr>
      </w:pPr>
      <w:r w:rsidRPr="009B4B10">
        <w:rPr>
          <w:sz w:val="24"/>
          <w:szCs w:val="24"/>
        </w:rPr>
        <w:t xml:space="preserve">соответствие </w:t>
      </w:r>
      <w:proofErr w:type="spellStart"/>
      <w:r w:rsidRPr="009B4B10">
        <w:rPr>
          <w:sz w:val="24"/>
          <w:szCs w:val="24"/>
        </w:rPr>
        <w:t>энергетическойценности</w:t>
      </w:r>
      <w:proofErr w:type="spellEnd"/>
      <w:r w:rsidRPr="009B4B10">
        <w:rPr>
          <w:sz w:val="24"/>
          <w:szCs w:val="24"/>
        </w:rPr>
        <w:tab/>
        <w:t>и химического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состава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 xml:space="preserve">рационов </w:t>
      </w:r>
      <w:r w:rsidRPr="009B4B10">
        <w:rPr>
          <w:sz w:val="24"/>
          <w:szCs w:val="24"/>
        </w:rPr>
        <w:t xml:space="preserve">физиологическим потребностям и </w:t>
      </w:r>
      <w:proofErr w:type="spellStart"/>
      <w:r w:rsidRPr="009B4B10">
        <w:rPr>
          <w:sz w:val="24"/>
          <w:szCs w:val="24"/>
        </w:rPr>
        <w:t>энергозатратам</w:t>
      </w:r>
      <w:proofErr w:type="spellEnd"/>
      <w:r w:rsidRPr="009B4B10">
        <w:rPr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0"/>
          <w:numId w:val="2"/>
        </w:numPr>
        <w:tabs>
          <w:tab w:val="left" w:pos="1239"/>
        </w:tabs>
        <w:spacing w:before="59"/>
        <w:ind w:right="241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765B6" w:rsidRPr="009B4B10" w:rsidRDefault="005765B6" w:rsidP="005765B6">
      <w:pPr>
        <w:pStyle w:val="a5"/>
        <w:numPr>
          <w:ilvl w:val="0"/>
          <w:numId w:val="2"/>
        </w:numPr>
        <w:tabs>
          <w:tab w:val="left" w:pos="1239"/>
        </w:tabs>
        <w:spacing w:before="4"/>
        <w:ind w:right="243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765B6" w:rsidRPr="009B4B10" w:rsidRDefault="005765B6" w:rsidP="005765B6">
      <w:pPr>
        <w:jc w:val="both"/>
        <w:rPr>
          <w:sz w:val="24"/>
          <w:szCs w:val="24"/>
        </w:rPr>
        <w:sectPr w:rsidR="005765B6" w:rsidRPr="009B4B10">
          <w:pgSz w:w="11910" w:h="16840"/>
          <w:pgMar w:top="620" w:right="320" w:bottom="280" w:left="600" w:header="720" w:footer="720" w:gutter="0"/>
          <w:cols w:space="720"/>
        </w:sectPr>
      </w:pPr>
    </w:p>
    <w:p w:rsidR="005765B6" w:rsidRPr="009B4B10" w:rsidRDefault="005765B6" w:rsidP="005765B6">
      <w:pPr>
        <w:pStyle w:val="a5"/>
        <w:numPr>
          <w:ilvl w:val="0"/>
          <w:numId w:val="2"/>
        </w:numPr>
        <w:tabs>
          <w:tab w:val="left" w:pos="1239"/>
        </w:tabs>
        <w:spacing w:before="62"/>
        <w:ind w:right="242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765B6" w:rsidRPr="009B4B10" w:rsidRDefault="005765B6" w:rsidP="005765B6">
      <w:pPr>
        <w:pStyle w:val="a3"/>
        <w:spacing w:before="136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2426"/>
        </w:tabs>
        <w:spacing w:line="319" w:lineRule="exact"/>
        <w:ind w:left="2426" w:hanging="760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Функциикомиссиипоконтролюорганизациипитания</w:t>
      </w:r>
      <w:r w:rsidRPr="009B4B10">
        <w:rPr>
          <w:spacing w:val="-2"/>
          <w:sz w:val="24"/>
          <w:szCs w:val="24"/>
        </w:rPr>
        <w:t>учащихся</w:t>
      </w:r>
      <w:proofErr w:type="spellEnd"/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  <w:tab w:val="left" w:pos="3531"/>
          <w:tab w:val="left" w:pos="4224"/>
          <w:tab w:val="left" w:pos="5802"/>
          <w:tab w:val="left" w:pos="7707"/>
          <w:tab w:val="left" w:pos="9085"/>
        </w:tabs>
        <w:spacing w:line="242" w:lineRule="auto"/>
        <w:ind w:right="241" w:firstLine="566"/>
        <w:rPr>
          <w:sz w:val="24"/>
          <w:szCs w:val="24"/>
        </w:rPr>
      </w:pPr>
      <w:proofErr w:type="gramStart"/>
      <w:r w:rsidRPr="009B4B10">
        <w:rPr>
          <w:spacing w:val="-2"/>
          <w:sz w:val="24"/>
          <w:szCs w:val="24"/>
        </w:rPr>
        <w:t>Комиссия</w:t>
      </w:r>
      <w:r w:rsidRPr="009B4B10">
        <w:rPr>
          <w:sz w:val="24"/>
          <w:szCs w:val="24"/>
        </w:rPr>
        <w:tab/>
      </w:r>
      <w:r w:rsidRPr="009B4B10">
        <w:rPr>
          <w:spacing w:val="-6"/>
          <w:sz w:val="24"/>
          <w:szCs w:val="24"/>
        </w:rPr>
        <w:t>по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контролю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организации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питания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 xml:space="preserve">обучающихся </w:t>
      </w:r>
      <w:proofErr w:type="spellStart"/>
      <w:r w:rsidRPr="009B4B10">
        <w:rPr>
          <w:sz w:val="24"/>
          <w:szCs w:val="24"/>
        </w:rPr>
        <w:t>обеспечиваетучастие</w:t>
      </w:r>
      <w:proofErr w:type="spellEnd"/>
      <w:r w:rsidRPr="009B4B10">
        <w:rPr>
          <w:sz w:val="24"/>
          <w:szCs w:val="24"/>
        </w:rPr>
        <w:t xml:space="preserve"> в следующих процедурах:</w:t>
      </w:r>
      <w:proofErr w:type="gramEnd"/>
    </w:p>
    <w:p w:rsidR="005765B6" w:rsidRPr="009B4B10" w:rsidRDefault="005765B6" w:rsidP="005765B6">
      <w:pPr>
        <w:pStyle w:val="a5"/>
        <w:numPr>
          <w:ilvl w:val="0"/>
          <w:numId w:val="1"/>
        </w:numPr>
        <w:tabs>
          <w:tab w:val="left" w:pos="1240"/>
        </w:tabs>
        <w:spacing w:line="317" w:lineRule="exact"/>
        <w:ind w:left="1240" w:hanging="141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общественнаяэкспертизапитания</w:t>
      </w:r>
      <w:r w:rsidRPr="009B4B10">
        <w:rPr>
          <w:spacing w:val="-2"/>
          <w:sz w:val="24"/>
          <w:szCs w:val="24"/>
        </w:rPr>
        <w:t>обучающихся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0"/>
          <w:numId w:val="1"/>
        </w:numPr>
        <w:tabs>
          <w:tab w:val="left" w:pos="1240"/>
        </w:tabs>
        <w:spacing w:line="319" w:lineRule="exact"/>
        <w:ind w:left="1240" w:hanging="141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контрользакачествомиколичествомприготовленнойсогласноменю</w:t>
      </w:r>
      <w:r w:rsidRPr="009B4B10">
        <w:rPr>
          <w:spacing w:val="-2"/>
          <w:sz w:val="24"/>
          <w:szCs w:val="24"/>
        </w:rPr>
        <w:t>пищи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0"/>
          <w:numId w:val="1"/>
        </w:numPr>
        <w:tabs>
          <w:tab w:val="left" w:pos="1239"/>
        </w:tabs>
        <w:spacing w:before="4"/>
        <w:ind w:right="244" w:firstLine="566"/>
        <w:rPr>
          <w:sz w:val="24"/>
          <w:szCs w:val="24"/>
        </w:rPr>
      </w:pPr>
      <w:r w:rsidRPr="009B4B10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5765B6" w:rsidRPr="009B4B10" w:rsidRDefault="005765B6" w:rsidP="005765B6">
      <w:pPr>
        <w:pStyle w:val="a5"/>
        <w:numPr>
          <w:ilvl w:val="0"/>
          <w:numId w:val="1"/>
        </w:numPr>
        <w:tabs>
          <w:tab w:val="left" w:pos="1239"/>
        </w:tabs>
        <w:ind w:right="239" w:firstLine="566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участиевразработкепредложенийирекомендацийпоулучшениюкачества</w:t>
      </w:r>
      <w:proofErr w:type="spellEnd"/>
      <w:r w:rsidRPr="009B4B10">
        <w:rPr>
          <w:sz w:val="24"/>
          <w:szCs w:val="24"/>
        </w:rPr>
        <w:t xml:space="preserve"> 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>.</w:t>
      </w:r>
    </w:p>
    <w:p w:rsidR="005765B6" w:rsidRPr="009B4B10" w:rsidRDefault="005765B6" w:rsidP="005765B6">
      <w:pPr>
        <w:pStyle w:val="a3"/>
        <w:spacing w:before="131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1953"/>
        </w:tabs>
        <w:spacing w:line="322" w:lineRule="exact"/>
        <w:ind w:left="1953" w:hanging="443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Праваиответственностькомиссиипоконтролюорганизации</w:t>
      </w:r>
      <w:r w:rsidRPr="009B4B10">
        <w:rPr>
          <w:spacing w:val="-2"/>
          <w:sz w:val="24"/>
          <w:szCs w:val="24"/>
        </w:rPr>
        <w:t>питания</w:t>
      </w:r>
      <w:proofErr w:type="spellEnd"/>
    </w:p>
    <w:p w:rsidR="005765B6" w:rsidRPr="009B4B10" w:rsidRDefault="005765B6" w:rsidP="005765B6">
      <w:pPr>
        <w:pStyle w:val="a3"/>
        <w:spacing w:line="322" w:lineRule="exact"/>
        <w:ind w:left="5055"/>
        <w:rPr>
          <w:sz w:val="24"/>
          <w:szCs w:val="24"/>
        </w:rPr>
      </w:pPr>
      <w:r w:rsidRPr="009B4B10">
        <w:rPr>
          <w:spacing w:val="-2"/>
          <w:sz w:val="24"/>
          <w:szCs w:val="24"/>
        </w:rPr>
        <w:t>учащихся</w:t>
      </w:r>
    </w:p>
    <w:p w:rsidR="005765B6" w:rsidRPr="009B4B10" w:rsidRDefault="005765B6" w:rsidP="005765B6">
      <w:pPr>
        <w:pStyle w:val="a3"/>
        <w:ind w:right="249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Для осуществления возложенных функций комиссии </w:t>
      </w:r>
      <w:proofErr w:type="spellStart"/>
      <w:r w:rsidRPr="009B4B10">
        <w:rPr>
          <w:sz w:val="24"/>
          <w:szCs w:val="24"/>
        </w:rPr>
        <w:t>предоставленыследующие</w:t>
      </w:r>
      <w:proofErr w:type="spellEnd"/>
      <w:r w:rsidRPr="009B4B10">
        <w:rPr>
          <w:sz w:val="24"/>
          <w:szCs w:val="24"/>
        </w:rPr>
        <w:t xml:space="preserve"> права: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8"/>
        </w:tabs>
        <w:spacing w:before="121" w:line="321" w:lineRule="exact"/>
        <w:ind w:left="1948" w:hanging="849"/>
        <w:jc w:val="both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контролироватьвшколеорганизациюикачествопитания</w:t>
      </w:r>
      <w:r w:rsidRPr="009B4B10">
        <w:rPr>
          <w:spacing w:val="-2"/>
          <w:sz w:val="24"/>
          <w:szCs w:val="24"/>
        </w:rPr>
        <w:t>обучающихся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40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получать от повара, медицинского работника информацию по организации питания, качеству приготовляемых блюд и соблюдению </w:t>
      </w:r>
      <w:proofErr w:type="spellStart"/>
      <w:r w:rsidRPr="009B4B10">
        <w:rPr>
          <w:sz w:val="24"/>
          <w:szCs w:val="24"/>
        </w:rPr>
        <w:t>санитарно-</w:t>
      </w:r>
      <w:r w:rsidRPr="009B4B10">
        <w:rPr>
          <w:spacing w:val="-2"/>
          <w:sz w:val="24"/>
          <w:szCs w:val="24"/>
        </w:rPr>
        <w:t>гигиеническихнорм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ind w:right="242" w:firstLine="566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заслушиватьнасвоихзаседанияхстаршегоповарапообеспечению</w:t>
      </w:r>
      <w:proofErr w:type="spellEnd"/>
      <w:r w:rsidRPr="009B4B10">
        <w:rPr>
          <w:sz w:val="24"/>
          <w:szCs w:val="24"/>
        </w:rPr>
        <w:t xml:space="preserve"> качественного питания </w:t>
      </w:r>
      <w:proofErr w:type="gramStart"/>
      <w:r w:rsidRPr="009B4B10">
        <w:rPr>
          <w:sz w:val="24"/>
          <w:szCs w:val="24"/>
        </w:rPr>
        <w:t>обучающихся</w:t>
      </w:r>
      <w:proofErr w:type="gramEnd"/>
      <w:r w:rsidRPr="009B4B10">
        <w:rPr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ind w:right="252" w:firstLine="566"/>
        <w:rPr>
          <w:sz w:val="24"/>
          <w:szCs w:val="24"/>
        </w:rPr>
      </w:pPr>
      <w:r w:rsidRPr="009B4B10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spacing w:before="2"/>
        <w:ind w:left="1949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изменитьграфикпроверки</w:t>
      </w:r>
      <w:proofErr w:type="gramStart"/>
      <w:r w:rsidRPr="009B4B10">
        <w:rPr>
          <w:sz w:val="24"/>
          <w:szCs w:val="24"/>
        </w:rPr>
        <w:t>,е</w:t>
      </w:r>
      <w:proofErr w:type="gramEnd"/>
      <w:r w:rsidRPr="009B4B10">
        <w:rPr>
          <w:sz w:val="24"/>
          <w:szCs w:val="24"/>
        </w:rPr>
        <w:t>слипричина</w:t>
      </w:r>
      <w:r w:rsidRPr="009B4B10">
        <w:rPr>
          <w:spacing w:val="-2"/>
          <w:sz w:val="24"/>
          <w:szCs w:val="24"/>
        </w:rPr>
        <w:t>объективна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spacing w:before="2" w:line="319" w:lineRule="exact"/>
        <w:ind w:left="1949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вноситьпредложенияпоулучшениюкачествапитания</w:t>
      </w:r>
      <w:r w:rsidRPr="009B4B10">
        <w:rPr>
          <w:spacing w:val="-2"/>
          <w:sz w:val="24"/>
          <w:szCs w:val="24"/>
        </w:rPr>
        <w:t>обучающихся</w:t>
      </w:r>
      <w:proofErr w:type="spellEnd"/>
      <w:r w:rsidRPr="009B4B10">
        <w:rPr>
          <w:spacing w:val="-2"/>
          <w:sz w:val="24"/>
          <w:szCs w:val="24"/>
        </w:rPr>
        <w:t>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ind w:right="240" w:firstLine="566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составипорядокработыкомиссиидоводитсядосведенияработников</w:t>
      </w:r>
      <w:proofErr w:type="spellEnd"/>
      <w:r w:rsidRPr="009B4B10">
        <w:rPr>
          <w:sz w:val="24"/>
          <w:szCs w:val="24"/>
        </w:rPr>
        <w:t xml:space="preserve"> школьной столовой, педагогического коллектива, обучающихся и родителей.</w:t>
      </w:r>
    </w:p>
    <w:p w:rsidR="005765B6" w:rsidRPr="009B4B10" w:rsidRDefault="005765B6" w:rsidP="005765B6">
      <w:pPr>
        <w:pStyle w:val="a3"/>
        <w:spacing w:before="119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1773"/>
        </w:tabs>
        <w:ind w:left="1773" w:hanging="323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Организациядеятельностикомиссиипоконтролюорганизации</w:t>
      </w:r>
      <w:r w:rsidRPr="009B4B10">
        <w:rPr>
          <w:spacing w:val="-2"/>
          <w:sz w:val="24"/>
          <w:szCs w:val="24"/>
        </w:rPr>
        <w:t>питания</w:t>
      </w:r>
      <w:proofErr w:type="spellEnd"/>
    </w:p>
    <w:p w:rsidR="005765B6" w:rsidRPr="009B4B10" w:rsidRDefault="005765B6" w:rsidP="005765B6">
      <w:pPr>
        <w:pStyle w:val="a3"/>
        <w:spacing w:before="2" w:line="322" w:lineRule="exact"/>
        <w:ind w:left="5019"/>
        <w:rPr>
          <w:sz w:val="24"/>
          <w:szCs w:val="24"/>
        </w:rPr>
      </w:pPr>
      <w:r w:rsidRPr="009B4B10">
        <w:rPr>
          <w:spacing w:val="-2"/>
          <w:sz w:val="24"/>
          <w:szCs w:val="24"/>
        </w:rPr>
        <w:t>учащихся.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39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Комиссия формируется на основании приказа руководителя школы. Полномочия комиссии начинаются с момента подписания соответствующего </w:t>
      </w:r>
      <w:r w:rsidRPr="009B4B10">
        <w:rPr>
          <w:spacing w:val="-2"/>
          <w:sz w:val="24"/>
          <w:szCs w:val="24"/>
        </w:rPr>
        <w:t>приказа.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8"/>
        </w:tabs>
        <w:spacing w:line="316" w:lineRule="exact"/>
        <w:ind w:left="1948" w:hanging="849"/>
        <w:jc w:val="both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Комиссиявыбирает</w:t>
      </w:r>
      <w:r w:rsidRPr="009B4B10">
        <w:rPr>
          <w:spacing w:val="-2"/>
          <w:sz w:val="24"/>
          <w:szCs w:val="24"/>
        </w:rPr>
        <w:t>председателя</w:t>
      </w:r>
      <w:proofErr w:type="spellEnd"/>
      <w:r w:rsidRPr="009B4B10">
        <w:rPr>
          <w:spacing w:val="-2"/>
          <w:sz w:val="24"/>
          <w:szCs w:val="24"/>
        </w:rPr>
        <w:t>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ind w:right="245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before="59"/>
        <w:ind w:right="240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42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Совет учреждения школы.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ind w:right="244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9B4B10">
        <w:rPr>
          <w:sz w:val="24"/>
          <w:szCs w:val="24"/>
        </w:rPr>
        <w:t>самообследованию</w:t>
      </w:r>
      <w:proofErr w:type="spellEnd"/>
      <w:r w:rsidRPr="009B4B10">
        <w:rPr>
          <w:sz w:val="24"/>
          <w:szCs w:val="24"/>
        </w:rPr>
        <w:t xml:space="preserve"> образовательной организации.</w:t>
      </w:r>
    </w:p>
    <w:p w:rsidR="005765B6" w:rsidRPr="009B4B10" w:rsidRDefault="005765B6" w:rsidP="005765B6">
      <w:pPr>
        <w:jc w:val="both"/>
        <w:rPr>
          <w:sz w:val="24"/>
          <w:szCs w:val="24"/>
        </w:rPr>
        <w:sectPr w:rsidR="005765B6" w:rsidRPr="009B4B10">
          <w:pgSz w:w="11910" w:h="16840"/>
          <w:pgMar w:top="620" w:right="320" w:bottom="280" w:left="600" w:header="720" w:footer="720" w:gutter="0"/>
          <w:cols w:space="720"/>
        </w:sectPr>
      </w:pP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before="62"/>
        <w:ind w:right="239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lastRenderedPageBreak/>
        <w:t xml:space="preserve">Заседание комиссии проводятся по мере необходимости, но не реже одного </w:t>
      </w:r>
      <w:proofErr w:type="spellStart"/>
      <w:r w:rsidRPr="009B4B10">
        <w:rPr>
          <w:sz w:val="24"/>
          <w:szCs w:val="24"/>
        </w:rPr>
        <w:t>разавчетвертьисчитаютсяправомочными</w:t>
      </w:r>
      <w:proofErr w:type="gramStart"/>
      <w:r w:rsidRPr="009B4B10">
        <w:rPr>
          <w:sz w:val="24"/>
          <w:szCs w:val="24"/>
        </w:rPr>
        <w:t>,е</w:t>
      </w:r>
      <w:proofErr w:type="gramEnd"/>
      <w:r w:rsidRPr="009B4B10">
        <w:rPr>
          <w:sz w:val="24"/>
          <w:szCs w:val="24"/>
        </w:rPr>
        <w:t>слинанихприсутствуетне</w:t>
      </w:r>
      <w:proofErr w:type="spellEnd"/>
      <w:r w:rsidRPr="009B4B10">
        <w:rPr>
          <w:sz w:val="24"/>
          <w:szCs w:val="24"/>
        </w:rPr>
        <w:t xml:space="preserve"> менее 2/3ее членов.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7"/>
        </w:tabs>
        <w:spacing w:before="2"/>
        <w:ind w:right="240" w:firstLine="566"/>
        <w:jc w:val="both"/>
        <w:rPr>
          <w:sz w:val="24"/>
          <w:szCs w:val="24"/>
        </w:rPr>
      </w:pPr>
      <w:r w:rsidRPr="009B4B10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 согласно приложению.</w:t>
      </w:r>
    </w:p>
    <w:p w:rsidR="005765B6" w:rsidRPr="009B4B10" w:rsidRDefault="005765B6" w:rsidP="005765B6">
      <w:pPr>
        <w:pStyle w:val="a3"/>
        <w:spacing w:before="130"/>
        <w:ind w:left="0"/>
        <w:rPr>
          <w:sz w:val="24"/>
          <w:szCs w:val="24"/>
        </w:rPr>
      </w:pP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3658"/>
        </w:tabs>
        <w:spacing w:line="319" w:lineRule="exact"/>
        <w:ind w:left="3658" w:hanging="2559"/>
        <w:jc w:val="left"/>
        <w:rPr>
          <w:sz w:val="24"/>
          <w:szCs w:val="24"/>
        </w:rPr>
      </w:pPr>
      <w:proofErr w:type="spellStart"/>
      <w:r w:rsidRPr="009B4B10">
        <w:rPr>
          <w:spacing w:val="-2"/>
          <w:sz w:val="24"/>
          <w:szCs w:val="24"/>
        </w:rPr>
        <w:t>ОтветственностьчленовКомиссии</w:t>
      </w:r>
      <w:proofErr w:type="spellEnd"/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  <w:tab w:val="left" w:pos="3177"/>
          <w:tab w:val="left" w:pos="4827"/>
          <w:tab w:val="left" w:pos="5934"/>
          <w:tab w:val="left" w:pos="8096"/>
          <w:tab w:val="left" w:pos="10506"/>
        </w:tabs>
        <w:ind w:right="244" w:firstLine="566"/>
        <w:rPr>
          <w:sz w:val="24"/>
          <w:szCs w:val="24"/>
        </w:rPr>
      </w:pPr>
      <w:r w:rsidRPr="009B4B10">
        <w:rPr>
          <w:spacing w:val="-4"/>
          <w:sz w:val="24"/>
          <w:szCs w:val="24"/>
        </w:rPr>
        <w:t>Члены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Комиссии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несут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персональную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ответственность</w:t>
      </w:r>
      <w:r w:rsidRPr="009B4B10">
        <w:rPr>
          <w:sz w:val="24"/>
          <w:szCs w:val="24"/>
        </w:rPr>
        <w:tab/>
      </w:r>
      <w:r w:rsidRPr="009B4B10">
        <w:rPr>
          <w:spacing w:val="-6"/>
          <w:sz w:val="24"/>
          <w:szCs w:val="24"/>
        </w:rPr>
        <w:t xml:space="preserve">за </w:t>
      </w:r>
      <w:r w:rsidRPr="009B4B10">
        <w:rPr>
          <w:sz w:val="24"/>
          <w:szCs w:val="24"/>
        </w:rPr>
        <w:t xml:space="preserve">невыполнение </w:t>
      </w:r>
      <w:proofErr w:type="spellStart"/>
      <w:r w:rsidRPr="009B4B10">
        <w:rPr>
          <w:sz w:val="24"/>
          <w:szCs w:val="24"/>
        </w:rPr>
        <w:t>илиненадлежащее</w:t>
      </w:r>
      <w:proofErr w:type="spellEnd"/>
      <w:r w:rsidRPr="009B4B10">
        <w:rPr>
          <w:sz w:val="24"/>
          <w:szCs w:val="24"/>
        </w:rPr>
        <w:t xml:space="preserve"> исполнение возложенных на них обязанностей;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  <w:tab w:val="left" w:pos="3430"/>
          <w:tab w:val="left" w:pos="4368"/>
          <w:tab w:val="left" w:pos="6625"/>
          <w:tab w:val="left" w:pos="7155"/>
          <w:tab w:val="left" w:pos="9316"/>
          <w:tab w:val="left" w:pos="10449"/>
        </w:tabs>
        <w:spacing w:line="244" w:lineRule="auto"/>
        <w:ind w:right="242" w:firstLine="566"/>
        <w:rPr>
          <w:sz w:val="24"/>
          <w:szCs w:val="24"/>
        </w:rPr>
      </w:pPr>
      <w:r w:rsidRPr="009B4B10">
        <w:rPr>
          <w:spacing w:val="-2"/>
          <w:sz w:val="24"/>
          <w:szCs w:val="24"/>
        </w:rPr>
        <w:t>Комиссия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несет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ответственность</w:t>
      </w:r>
      <w:r w:rsidRPr="009B4B10">
        <w:rPr>
          <w:sz w:val="24"/>
          <w:szCs w:val="24"/>
        </w:rPr>
        <w:tab/>
      </w:r>
      <w:r w:rsidRPr="009B4B10">
        <w:rPr>
          <w:spacing w:val="-6"/>
          <w:sz w:val="24"/>
          <w:szCs w:val="24"/>
        </w:rPr>
        <w:t>за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необъективную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оценку</w:t>
      </w:r>
      <w:r w:rsidRPr="009B4B10">
        <w:rPr>
          <w:sz w:val="24"/>
          <w:szCs w:val="24"/>
        </w:rPr>
        <w:tab/>
      </w:r>
      <w:r w:rsidRPr="009B4B10">
        <w:rPr>
          <w:spacing w:val="-6"/>
          <w:sz w:val="24"/>
          <w:szCs w:val="24"/>
        </w:rPr>
        <w:t xml:space="preserve">по </w:t>
      </w:r>
      <w:proofErr w:type="spellStart"/>
      <w:r w:rsidRPr="009B4B10">
        <w:rPr>
          <w:sz w:val="24"/>
          <w:szCs w:val="24"/>
        </w:rPr>
        <w:t>организациипитания</w:t>
      </w:r>
      <w:proofErr w:type="spellEnd"/>
      <w:r w:rsidRPr="009B4B10">
        <w:rPr>
          <w:sz w:val="24"/>
          <w:szCs w:val="24"/>
        </w:rPr>
        <w:t xml:space="preserve"> и качества предоставляемых услуг.</w:t>
      </w:r>
    </w:p>
    <w:p w:rsidR="005765B6" w:rsidRPr="009B4B10" w:rsidRDefault="005765B6" w:rsidP="005765B6">
      <w:pPr>
        <w:pStyle w:val="a5"/>
        <w:numPr>
          <w:ilvl w:val="0"/>
          <w:numId w:val="4"/>
        </w:numPr>
        <w:tabs>
          <w:tab w:val="left" w:pos="1949"/>
        </w:tabs>
        <w:spacing w:line="315" w:lineRule="exact"/>
        <w:ind w:left="1949" w:hanging="850"/>
        <w:jc w:val="left"/>
        <w:rPr>
          <w:sz w:val="24"/>
          <w:szCs w:val="24"/>
        </w:rPr>
      </w:pPr>
      <w:proofErr w:type="spellStart"/>
      <w:r w:rsidRPr="009B4B10">
        <w:rPr>
          <w:sz w:val="24"/>
          <w:szCs w:val="24"/>
        </w:rPr>
        <w:t>Документациякомиссиипоконтролюорганизациипитания</w:t>
      </w:r>
      <w:r w:rsidRPr="009B4B10">
        <w:rPr>
          <w:spacing w:val="-2"/>
          <w:sz w:val="24"/>
          <w:szCs w:val="24"/>
        </w:rPr>
        <w:t>учащихся</w:t>
      </w:r>
      <w:proofErr w:type="spellEnd"/>
      <w:r w:rsidRPr="009B4B10">
        <w:rPr>
          <w:spacing w:val="-2"/>
          <w:sz w:val="24"/>
          <w:szCs w:val="24"/>
        </w:rPr>
        <w:t>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  <w:tab w:val="left" w:pos="3646"/>
          <w:tab w:val="left" w:pos="5288"/>
          <w:tab w:val="left" w:pos="7410"/>
          <w:tab w:val="left" w:pos="9393"/>
        </w:tabs>
        <w:ind w:right="242" w:firstLine="566"/>
        <w:rPr>
          <w:sz w:val="24"/>
          <w:szCs w:val="24"/>
        </w:rPr>
      </w:pPr>
      <w:r w:rsidRPr="009B4B10">
        <w:rPr>
          <w:spacing w:val="-2"/>
          <w:sz w:val="24"/>
          <w:szCs w:val="24"/>
        </w:rPr>
        <w:t>Заседания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комиссии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оформляются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>протоколом.</w:t>
      </w:r>
      <w:r w:rsidRPr="009B4B10">
        <w:rPr>
          <w:sz w:val="24"/>
          <w:szCs w:val="24"/>
        </w:rPr>
        <w:tab/>
      </w:r>
      <w:r w:rsidRPr="009B4B10">
        <w:rPr>
          <w:spacing w:val="-2"/>
          <w:sz w:val="24"/>
          <w:szCs w:val="24"/>
        </w:rPr>
        <w:t xml:space="preserve">Протоколы </w:t>
      </w:r>
      <w:proofErr w:type="spellStart"/>
      <w:r w:rsidRPr="009B4B10">
        <w:rPr>
          <w:spacing w:val="-2"/>
          <w:sz w:val="24"/>
          <w:szCs w:val="24"/>
        </w:rPr>
        <w:t>подписываютсяпредседателем</w:t>
      </w:r>
      <w:proofErr w:type="spellEnd"/>
      <w:r w:rsidRPr="009B4B10">
        <w:rPr>
          <w:spacing w:val="-2"/>
          <w:sz w:val="24"/>
          <w:szCs w:val="24"/>
        </w:rPr>
        <w:t>.</w:t>
      </w:r>
    </w:p>
    <w:p w:rsidR="005765B6" w:rsidRPr="009B4B10" w:rsidRDefault="005765B6" w:rsidP="005765B6">
      <w:pPr>
        <w:pStyle w:val="a5"/>
        <w:numPr>
          <w:ilvl w:val="1"/>
          <w:numId w:val="4"/>
        </w:numPr>
        <w:tabs>
          <w:tab w:val="left" w:pos="1949"/>
        </w:tabs>
        <w:ind w:right="243" w:firstLine="566"/>
        <w:rPr>
          <w:sz w:val="24"/>
          <w:szCs w:val="24"/>
        </w:rPr>
      </w:pPr>
      <w:r w:rsidRPr="009B4B10">
        <w:rPr>
          <w:sz w:val="24"/>
          <w:szCs w:val="24"/>
        </w:rPr>
        <w:t>Тетрадь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протоколов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заседания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хранится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B4B10">
        <w:rPr>
          <w:sz w:val="24"/>
          <w:szCs w:val="24"/>
        </w:rPr>
        <w:t xml:space="preserve">администрации </w:t>
      </w:r>
      <w:r w:rsidRPr="009B4B10">
        <w:rPr>
          <w:spacing w:val="-2"/>
          <w:sz w:val="24"/>
          <w:szCs w:val="24"/>
        </w:rPr>
        <w:t>школы.</w:t>
      </w: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jc w:val="center"/>
        <w:rPr>
          <w:b/>
          <w:sz w:val="24"/>
          <w:szCs w:val="24"/>
        </w:rPr>
      </w:pPr>
    </w:p>
    <w:p w:rsidR="005765B6" w:rsidRDefault="005765B6" w:rsidP="005765B6">
      <w:pPr>
        <w:tabs>
          <w:tab w:val="left" w:pos="2461"/>
        </w:tabs>
        <w:contextualSpacing/>
        <w:rPr>
          <w:sz w:val="24"/>
          <w:szCs w:val="24"/>
        </w:rPr>
      </w:pPr>
    </w:p>
    <w:p w:rsidR="005765B6" w:rsidRDefault="005765B6" w:rsidP="005765B6"/>
    <w:p w:rsidR="00000000" w:rsidRDefault="005765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D3F"/>
    <w:multiLevelType w:val="hybridMultilevel"/>
    <w:tmpl w:val="806A071C"/>
    <w:lvl w:ilvl="0" w:tplc="0886486A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A482728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A866F18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4EAA2392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F280B4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DC684544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BD7CC73C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2A20B8A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EB1084E8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1">
    <w:nsid w:val="1FE601C8"/>
    <w:multiLevelType w:val="multilevel"/>
    <w:tmpl w:val="F3B04D66"/>
    <w:lvl w:ilvl="0">
      <w:start w:val="1"/>
      <w:numFmt w:val="decimal"/>
      <w:lvlText w:val="%1."/>
      <w:lvlJc w:val="left"/>
      <w:pPr>
        <w:ind w:left="4957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850"/>
      </w:pPr>
      <w:rPr>
        <w:rFonts w:hint="default"/>
        <w:lang w:val="ru-RU" w:eastAsia="en-US" w:bidi="ar-SA"/>
      </w:rPr>
    </w:lvl>
  </w:abstractNum>
  <w:abstractNum w:abstractNumId="2">
    <w:nsid w:val="2AD743E8"/>
    <w:multiLevelType w:val="hybridMultilevel"/>
    <w:tmpl w:val="607E5DFC"/>
    <w:lvl w:ilvl="0" w:tplc="EC92229E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AF62742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799A7A5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C486EA6C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D6F05B96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E57A004C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CECE7440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23F61BEE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D86C32EA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3">
    <w:nsid w:val="41760507"/>
    <w:multiLevelType w:val="hybridMultilevel"/>
    <w:tmpl w:val="3D0C5660"/>
    <w:lvl w:ilvl="0" w:tplc="22625E54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850A0DA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42B2341A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19BCB0B4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956E2B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BE0451B8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669616D2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8FA9D56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8DA68D66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5B6"/>
    <w:rsid w:val="0057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65B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65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765B6"/>
    <w:pPr>
      <w:widowControl w:val="0"/>
      <w:autoSpaceDE w:val="0"/>
      <w:autoSpaceDN w:val="0"/>
      <w:spacing w:after="0" w:line="240" w:lineRule="auto"/>
      <w:ind w:left="532" w:firstLine="566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Колонтитул_"/>
    <w:basedOn w:val="a0"/>
    <w:link w:val="a7"/>
    <w:locked/>
    <w:rsid w:val="005765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5765B6"/>
    <w:pPr>
      <w:widowControl w:val="0"/>
      <w:shd w:val="clear" w:color="auto" w:fill="FFFFFF"/>
      <w:spacing w:after="0" w:line="51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>HP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dcterms:created xsi:type="dcterms:W3CDTF">2024-01-15T17:16:00Z</dcterms:created>
  <dcterms:modified xsi:type="dcterms:W3CDTF">2024-01-15T17:17:00Z</dcterms:modified>
</cp:coreProperties>
</file>